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D6CF" w14:textId="38EF2FA5" w:rsidR="006E23CD" w:rsidRDefault="007D4637" w:rsidP="006E23CD">
      <w:pPr>
        <w:pStyle w:val="NoSpacing"/>
        <w:jc w:val="center"/>
        <w:rPr>
          <w:noProof/>
          <w:sz w:val="20"/>
          <w:szCs w:val="20"/>
        </w:rPr>
      </w:pPr>
      <w:r>
        <w:rPr>
          <w:noProof/>
          <w:sz w:val="20"/>
          <w:szCs w:val="20"/>
        </w:rPr>
        <w:t xml:space="preserve">    </w:t>
      </w:r>
      <w:r w:rsidR="00963365">
        <w:rPr>
          <w:noProof/>
          <w:sz w:val="20"/>
          <w:szCs w:val="20"/>
        </w:rPr>
        <w:drawing>
          <wp:inline distT="0" distB="0" distL="0" distR="0" wp14:anchorId="3C572CAF" wp14:editId="6C458494">
            <wp:extent cx="9715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p w14:paraId="35888F67" w14:textId="77777777" w:rsidR="000C489B" w:rsidRDefault="000C489B" w:rsidP="006E23CD">
      <w:pPr>
        <w:pStyle w:val="NoSpacing"/>
        <w:jc w:val="center"/>
        <w:rPr>
          <w:noProof/>
          <w:sz w:val="20"/>
          <w:szCs w:val="20"/>
        </w:rPr>
      </w:pPr>
    </w:p>
    <w:p w14:paraId="52F231D7" w14:textId="77777777" w:rsidR="000C489B" w:rsidRDefault="000C489B" w:rsidP="006E23CD">
      <w:pPr>
        <w:pStyle w:val="NoSpacing"/>
        <w:jc w:val="center"/>
        <w:rPr>
          <w:noProof/>
          <w:sz w:val="20"/>
          <w:szCs w:val="20"/>
        </w:rPr>
      </w:pPr>
    </w:p>
    <w:p w14:paraId="306EF3A0" w14:textId="77777777" w:rsidR="00A55414" w:rsidRDefault="00A55414" w:rsidP="006E23CD">
      <w:pPr>
        <w:pStyle w:val="NoSpacing"/>
        <w:jc w:val="center"/>
        <w:rPr>
          <w:noProof/>
          <w:sz w:val="20"/>
          <w:szCs w:val="20"/>
        </w:rPr>
      </w:pPr>
    </w:p>
    <w:p w14:paraId="2B8517E5" w14:textId="77777777" w:rsidR="00A55414" w:rsidRDefault="00A55414" w:rsidP="006E23CD">
      <w:pPr>
        <w:pStyle w:val="NoSpacing"/>
        <w:jc w:val="center"/>
        <w:rPr>
          <w:noProof/>
          <w:sz w:val="20"/>
          <w:szCs w:val="20"/>
        </w:rPr>
      </w:pPr>
    </w:p>
    <w:p w14:paraId="3CB2B732" w14:textId="77777777" w:rsidR="004A4818" w:rsidRPr="00AB6823" w:rsidRDefault="004A4818" w:rsidP="004A4818">
      <w:pPr>
        <w:jc w:val="center"/>
        <w:rPr>
          <w:rFonts w:ascii="Times New Roman" w:hAnsi="Times New Roman" w:cs="Times New Roman"/>
          <w:b/>
          <w:sz w:val="28"/>
          <w:szCs w:val="28"/>
        </w:rPr>
      </w:pPr>
      <w:r w:rsidRPr="00AB6823">
        <w:rPr>
          <w:rFonts w:ascii="Times New Roman" w:hAnsi="Times New Roman" w:cs="Times New Roman"/>
          <w:b/>
          <w:sz w:val="28"/>
          <w:szCs w:val="28"/>
        </w:rPr>
        <w:t>INC. VILLAGE OF ISLAND PARK</w:t>
      </w:r>
    </w:p>
    <w:p w14:paraId="2F2AD434" w14:textId="77777777" w:rsidR="004A4818" w:rsidRPr="00AB6823" w:rsidRDefault="004A4818" w:rsidP="004A4818">
      <w:pPr>
        <w:jc w:val="center"/>
        <w:rPr>
          <w:rFonts w:ascii="Times New Roman" w:hAnsi="Times New Roman" w:cs="Times New Roman"/>
          <w:b/>
          <w:sz w:val="28"/>
          <w:szCs w:val="28"/>
        </w:rPr>
      </w:pPr>
      <w:r w:rsidRPr="00AB6823">
        <w:rPr>
          <w:rFonts w:ascii="Times New Roman" w:hAnsi="Times New Roman" w:cs="Times New Roman"/>
          <w:b/>
          <w:sz w:val="28"/>
          <w:szCs w:val="28"/>
        </w:rPr>
        <w:t>127 LONG BEACH ROAD</w:t>
      </w:r>
    </w:p>
    <w:p w14:paraId="191B9CF8" w14:textId="77777777" w:rsidR="004A4818" w:rsidRPr="00AB6823" w:rsidRDefault="004A4818" w:rsidP="004A4818">
      <w:pPr>
        <w:jc w:val="center"/>
        <w:rPr>
          <w:rFonts w:ascii="Times New Roman" w:hAnsi="Times New Roman" w:cs="Times New Roman"/>
          <w:b/>
          <w:sz w:val="28"/>
          <w:szCs w:val="28"/>
        </w:rPr>
      </w:pPr>
      <w:r w:rsidRPr="00AB6823">
        <w:rPr>
          <w:rFonts w:ascii="Times New Roman" w:hAnsi="Times New Roman" w:cs="Times New Roman"/>
          <w:b/>
          <w:sz w:val="28"/>
          <w:szCs w:val="28"/>
        </w:rPr>
        <w:t>ISLAND PARK, NEW YORK 11558</w:t>
      </w:r>
    </w:p>
    <w:p w14:paraId="2BF26CB5" w14:textId="77777777" w:rsidR="000C489B" w:rsidRDefault="000C489B" w:rsidP="006E23CD">
      <w:pPr>
        <w:pStyle w:val="NoSpacing"/>
        <w:jc w:val="center"/>
        <w:rPr>
          <w:rFonts w:ascii="Times New Roman" w:hAnsi="Times New Roman" w:cs="Times New Roman"/>
        </w:rPr>
      </w:pPr>
    </w:p>
    <w:p w14:paraId="0E411E4B" w14:textId="77777777" w:rsidR="00957B95" w:rsidRDefault="00957B95" w:rsidP="006E23CD">
      <w:pPr>
        <w:pStyle w:val="NoSpacing"/>
        <w:jc w:val="center"/>
        <w:rPr>
          <w:rFonts w:ascii="Times New Roman" w:hAnsi="Times New Roman" w:cs="Times New Roman"/>
        </w:rPr>
      </w:pPr>
    </w:p>
    <w:p w14:paraId="7333E21C" w14:textId="77777777" w:rsidR="00016DBD" w:rsidRDefault="00016DBD" w:rsidP="006E23CD">
      <w:pPr>
        <w:pStyle w:val="NoSpacing"/>
        <w:jc w:val="center"/>
        <w:rPr>
          <w:rFonts w:ascii="Times New Roman" w:hAnsi="Times New Roman" w:cs="Times New Roman"/>
        </w:rPr>
      </w:pPr>
    </w:p>
    <w:p w14:paraId="28763539" w14:textId="77777777" w:rsidR="00065222" w:rsidRDefault="00065222" w:rsidP="006E23CD">
      <w:pPr>
        <w:pStyle w:val="NoSpacing"/>
        <w:jc w:val="center"/>
        <w:rPr>
          <w:rFonts w:ascii="Times New Roman" w:hAnsi="Times New Roman" w:cs="Times New Roman"/>
        </w:rPr>
      </w:pPr>
    </w:p>
    <w:p w14:paraId="31C153C7" w14:textId="77777777" w:rsidR="00AD0255" w:rsidRDefault="00AD0255" w:rsidP="006E23CD">
      <w:pPr>
        <w:pStyle w:val="NoSpacing"/>
        <w:jc w:val="center"/>
        <w:rPr>
          <w:rFonts w:ascii="Times New Roman" w:hAnsi="Times New Roman" w:cs="Times New Roman"/>
        </w:rPr>
      </w:pPr>
    </w:p>
    <w:p w14:paraId="60B7BE9A" w14:textId="77777777" w:rsidR="008655D8" w:rsidRPr="008655D8" w:rsidRDefault="008655D8" w:rsidP="008655D8">
      <w:pPr>
        <w:jc w:val="center"/>
        <w:rPr>
          <w:rFonts w:ascii="Times New Roman" w:eastAsia="Calibri" w:hAnsi="Times New Roman" w:cs="Times New Roman"/>
          <w:b/>
          <w:sz w:val="48"/>
          <w:szCs w:val="48"/>
        </w:rPr>
      </w:pPr>
      <w:r w:rsidRPr="008655D8">
        <w:rPr>
          <w:rFonts w:ascii="Times New Roman" w:eastAsia="Calibri" w:hAnsi="Times New Roman" w:cs="Times New Roman"/>
          <w:b/>
          <w:sz w:val="48"/>
          <w:szCs w:val="48"/>
        </w:rPr>
        <w:t>Request for Proposals</w:t>
      </w:r>
    </w:p>
    <w:p w14:paraId="0417F476" w14:textId="607D8760" w:rsidR="008655D8" w:rsidRPr="008655D8" w:rsidRDefault="008655D8" w:rsidP="008655D8">
      <w:pPr>
        <w:jc w:val="center"/>
        <w:rPr>
          <w:rFonts w:ascii="Times New Roman" w:eastAsia="Calibri" w:hAnsi="Times New Roman" w:cs="Times New Roman"/>
          <w:b/>
          <w:sz w:val="48"/>
          <w:szCs w:val="48"/>
        </w:rPr>
      </w:pPr>
    </w:p>
    <w:p w14:paraId="1973D85A" w14:textId="1919E29A" w:rsidR="008655D8" w:rsidRPr="00F014D1" w:rsidRDefault="00F014D1" w:rsidP="008655D8">
      <w:pPr>
        <w:jc w:val="center"/>
        <w:rPr>
          <w:rFonts w:ascii="Times New Roman" w:eastAsia="Calibri" w:hAnsi="Times New Roman" w:cs="Times New Roman"/>
          <w:b/>
          <w:bCs/>
          <w:sz w:val="40"/>
          <w:szCs w:val="40"/>
        </w:rPr>
      </w:pPr>
      <w:r w:rsidRPr="00F014D1">
        <w:rPr>
          <w:rFonts w:ascii="Times New Roman" w:eastAsia="Calibri" w:hAnsi="Times New Roman" w:cs="Times New Roman"/>
          <w:b/>
          <w:bCs/>
          <w:sz w:val="40"/>
          <w:szCs w:val="40"/>
        </w:rPr>
        <w:t>Repair of House Sewer Lines</w:t>
      </w:r>
    </w:p>
    <w:p w14:paraId="0C3FC732" w14:textId="77777777" w:rsidR="008655D8" w:rsidRDefault="008655D8" w:rsidP="008655D8">
      <w:pPr>
        <w:jc w:val="center"/>
        <w:rPr>
          <w:rFonts w:ascii="Times New Roman" w:eastAsia="Calibri" w:hAnsi="Times New Roman" w:cs="Times New Roman"/>
          <w:b/>
          <w:sz w:val="28"/>
          <w:szCs w:val="28"/>
        </w:rPr>
      </w:pPr>
    </w:p>
    <w:p w14:paraId="05C97C1F" w14:textId="77777777" w:rsidR="00E665A6" w:rsidRPr="008655D8" w:rsidRDefault="00E665A6" w:rsidP="008655D8">
      <w:pPr>
        <w:jc w:val="center"/>
        <w:rPr>
          <w:rFonts w:ascii="Times New Roman" w:eastAsia="Calibri" w:hAnsi="Times New Roman" w:cs="Times New Roman"/>
          <w:b/>
          <w:sz w:val="28"/>
          <w:szCs w:val="28"/>
        </w:rPr>
      </w:pPr>
    </w:p>
    <w:p w14:paraId="1DAB5228" w14:textId="77777777" w:rsidR="00A55414" w:rsidRDefault="00A55414" w:rsidP="00237A65">
      <w:pPr>
        <w:spacing w:before="11"/>
        <w:jc w:val="center"/>
        <w:rPr>
          <w:rFonts w:ascii="Times New Roman" w:eastAsia="Times New Roman" w:hAnsi="Times New Roman" w:cs="Times New Roman"/>
          <w:b/>
          <w:sz w:val="28"/>
          <w:szCs w:val="28"/>
        </w:rPr>
      </w:pPr>
    </w:p>
    <w:p w14:paraId="507B9867" w14:textId="77777777" w:rsidR="00A55414" w:rsidRDefault="00A55414" w:rsidP="00A55414">
      <w:pPr>
        <w:ind w:firstLine="720"/>
        <w:rPr>
          <w:rFonts w:ascii="Times New Roman" w:eastAsia="Times New Roman" w:hAnsi="Times New Roman" w:cs="Times New Roman"/>
          <w:b/>
          <w:sz w:val="28"/>
          <w:szCs w:val="28"/>
        </w:rPr>
      </w:pPr>
    </w:p>
    <w:p w14:paraId="30929963" w14:textId="77777777" w:rsidR="00A55414" w:rsidRDefault="00A55414" w:rsidP="00A55414">
      <w:pPr>
        <w:ind w:firstLine="720"/>
        <w:rPr>
          <w:rFonts w:ascii="Times New Roman" w:eastAsia="Calibri" w:hAnsi="Times New Roman" w:cs="Times New Roman"/>
          <w:b/>
          <w:sz w:val="28"/>
          <w:szCs w:val="28"/>
        </w:rPr>
      </w:pPr>
    </w:p>
    <w:p w14:paraId="03132902" w14:textId="77777777" w:rsidR="00E665A6" w:rsidRDefault="00E665A6" w:rsidP="00A55414">
      <w:pPr>
        <w:ind w:firstLine="720"/>
        <w:rPr>
          <w:rFonts w:ascii="Times New Roman" w:eastAsia="Calibri" w:hAnsi="Times New Roman" w:cs="Times New Roman"/>
          <w:b/>
          <w:sz w:val="28"/>
          <w:szCs w:val="28"/>
        </w:rPr>
      </w:pPr>
    </w:p>
    <w:p w14:paraId="1118F47E" w14:textId="67A749BA" w:rsidR="008655D8" w:rsidRPr="008655D8" w:rsidRDefault="008655D8" w:rsidP="00B41E8E">
      <w:pPr>
        <w:ind w:left="720" w:firstLine="720"/>
        <w:rPr>
          <w:rFonts w:ascii="Times New Roman" w:eastAsia="Calibri" w:hAnsi="Times New Roman" w:cs="Times New Roman"/>
          <w:b/>
          <w:sz w:val="28"/>
          <w:szCs w:val="28"/>
        </w:rPr>
      </w:pPr>
      <w:r w:rsidRPr="008655D8">
        <w:rPr>
          <w:rFonts w:ascii="Times New Roman" w:eastAsia="Calibri" w:hAnsi="Times New Roman" w:cs="Times New Roman"/>
          <w:b/>
          <w:sz w:val="28"/>
          <w:szCs w:val="28"/>
        </w:rPr>
        <w:t>Request for Proposal Issue Date</w:t>
      </w:r>
      <w:r w:rsidR="00A55414">
        <w:rPr>
          <w:rFonts w:ascii="Times New Roman" w:eastAsia="Calibri" w:hAnsi="Times New Roman" w:cs="Times New Roman"/>
          <w:b/>
          <w:sz w:val="28"/>
          <w:szCs w:val="28"/>
        </w:rPr>
        <w:t>:</w:t>
      </w:r>
      <w:r w:rsidR="00A55414">
        <w:rPr>
          <w:rFonts w:ascii="Times New Roman" w:eastAsia="Calibri" w:hAnsi="Times New Roman" w:cs="Times New Roman"/>
          <w:b/>
          <w:sz w:val="28"/>
          <w:szCs w:val="28"/>
        </w:rPr>
        <w:tab/>
      </w:r>
      <w:r w:rsidR="00F014D1">
        <w:rPr>
          <w:rFonts w:ascii="Times New Roman" w:eastAsia="Calibri" w:hAnsi="Times New Roman" w:cs="Times New Roman"/>
          <w:b/>
          <w:sz w:val="28"/>
          <w:szCs w:val="28"/>
        </w:rPr>
        <w:t>February 2</w:t>
      </w:r>
      <w:r w:rsidR="001D17E4">
        <w:rPr>
          <w:rFonts w:ascii="Times New Roman" w:eastAsia="Calibri" w:hAnsi="Times New Roman" w:cs="Times New Roman"/>
          <w:b/>
          <w:sz w:val="28"/>
          <w:szCs w:val="28"/>
        </w:rPr>
        <w:t>4</w:t>
      </w:r>
      <w:r w:rsidR="00F014D1">
        <w:rPr>
          <w:rFonts w:ascii="Times New Roman" w:eastAsia="Calibri" w:hAnsi="Times New Roman" w:cs="Times New Roman"/>
          <w:b/>
          <w:sz w:val="28"/>
          <w:szCs w:val="28"/>
        </w:rPr>
        <w:t>, 2023</w:t>
      </w:r>
    </w:p>
    <w:p w14:paraId="1CD8B748" w14:textId="11E59DB0" w:rsidR="008655D8" w:rsidRPr="008655D8" w:rsidRDefault="00533316" w:rsidP="00533316">
      <w:pPr>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008655D8" w:rsidRPr="008655D8">
        <w:rPr>
          <w:rFonts w:ascii="Times New Roman" w:eastAsia="Calibri" w:hAnsi="Times New Roman" w:cs="Times New Roman"/>
          <w:b/>
          <w:sz w:val="28"/>
          <w:szCs w:val="28"/>
        </w:rPr>
        <w:t>Proposal Due Date</w:t>
      </w:r>
      <w:r w:rsidR="00A55414">
        <w:rPr>
          <w:rFonts w:ascii="Times New Roman" w:eastAsia="Calibri" w:hAnsi="Times New Roman" w:cs="Times New Roman"/>
          <w:b/>
          <w:sz w:val="28"/>
          <w:szCs w:val="28"/>
        </w:rPr>
        <w:t>:</w:t>
      </w:r>
      <w:r w:rsidR="00A55414">
        <w:rPr>
          <w:rFonts w:ascii="Times New Roman" w:eastAsia="Calibri" w:hAnsi="Times New Roman" w:cs="Times New Roman"/>
          <w:b/>
          <w:sz w:val="28"/>
          <w:szCs w:val="28"/>
        </w:rPr>
        <w:tab/>
      </w:r>
      <w:r w:rsidR="00A55414">
        <w:rPr>
          <w:rFonts w:ascii="Times New Roman" w:eastAsia="Calibri" w:hAnsi="Times New Roman" w:cs="Times New Roman"/>
          <w:b/>
          <w:sz w:val="28"/>
          <w:szCs w:val="28"/>
        </w:rPr>
        <w:tab/>
      </w:r>
      <w:r w:rsidR="00A55414">
        <w:rPr>
          <w:rFonts w:ascii="Times New Roman" w:eastAsia="Calibri" w:hAnsi="Times New Roman" w:cs="Times New Roman"/>
          <w:b/>
          <w:sz w:val="28"/>
          <w:szCs w:val="28"/>
        </w:rPr>
        <w:tab/>
      </w:r>
      <w:r w:rsidR="00F014D1">
        <w:rPr>
          <w:rFonts w:ascii="Times New Roman" w:eastAsia="Calibri" w:hAnsi="Times New Roman" w:cs="Times New Roman"/>
          <w:b/>
          <w:sz w:val="28"/>
          <w:szCs w:val="28"/>
        </w:rPr>
        <w:t>March 10, 2023</w:t>
      </w:r>
      <w:r w:rsidR="00686C76">
        <w:rPr>
          <w:rFonts w:ascii="Times New Roman" w:eastAsia="Calibri" w:hAnsi="Times New Roman" w:cs="Times New Roman"/>
          <w:b/>
          <w:sz w:val="28"/>
          <w:szCs w:val="28"/>
        </w:rPr>
        <w:t xml:space="preserve"> </w:t>
      </w:r>
      <w:r w:rsidR="008655D8" w:rsidRPr="008655D8">
        <w:rPr>
          <w:rFonts w:ascii="Times New Roman" w:hAnsi="Times New Roman" w:cs="Times New Roman"/>
          <w:b/>
          <w:sz w:val="28"/>
          <w:szCs w:val="28"/>
        </w:rPr>
        <w:t xml:space="preserve">at </w:t>
      </w:r>
      <w:r w:rsidR="008655D8" w:rsidRPr="008655D8">
        <w:rPr>
          <w:rFonts w:ascii="Times New Roman" w:eastAsia="Calibri" w:hAnsi="Times New Roman" w:cs="Times New Roman"/>
          <w:b/>
          <w:sz w:val="28"/>
          <w:szCs w:val="28"/>
        </w:rPr>
        <w:t>1</w:t>
      </w:r>
      <w:r w:rsidR="00F014D1">
        <w:rPr>
          <w:rFonts w:ascii="Times New Roman" w:eastAsia="Calibri" w:hAnsi="Times New Roman" w:cs="Times New Roman"/>
          <w:b/>
          <w:sz w:val="28"/>
          <w:szCs w:val="28"/>
        </w:rPr>
        <w:t>2</w:t>
      </w:r>
      <w:r w:rsidR="008655D8" w:rsidRPr="008655D8">
        <w:rPr>
          <w:rFonts w:ascii="Times New Roman" w:eastAsia="Calibri" w:hAnsi="Times New Roman" w:cs="Times New Roman"/>
          <w:b/>
          <w:sz w:val="28"/>
          <w:szCs w:val="28"/>
        </w:rPr>
        <w:t xml:space="preserve">:00 </w:t>
      </w:r>
      <w:r w:rsidR="00F014D1">
        <w:rPr>
          <w:rFonts w:ascii="Times New Roman" w:eastAsia="Calibri" w:hAnsi="Times New Roman" w:cs="Times New Roman"/>
          <w:b/>
          <w:sz w:val="28"/>
          <w:szCs w:val="28"/>
        </w:rPr>
        <w:t>p</w:t>
      </w:r>
      <w:r w:rsidR="00210855">
        <w:rPr>
          <w:rFonts w:ascii="Times New Roman" w:eastAsia="Calibri" w:hAnsi="Times New Roman" w:cs="Times New Roman"/>
          <w:b/>
          <w:sz w:val="28"/>
          <w:szCs w:val="28"/>
        </w:rPr>
        <w:t>.</w:t>
      </w:r>
      <w:r w:rsidR="008655D8" w:rsidRPr="008655D8">
        <w:rPr>
          <w:rFonts w:ascii="Times New Roman" w:eastAsia="Calibri" w:hAnsi="Times New Roman" w:cs="Times New Roman"/>
          <w:b/>
          <w:sz w:val="28"/>
          <w:szCs w:val="28"/>
        </w:rPr>
        <w:t>m</w:t>
      </w:r>
      <w:r w:rsidR="00210855">
        <w:rPr>
          <w:rFonts w:ascii="Times New Roman" w:eastAsia="Calibri" w:hAnsi="Times New Roman" w:cs="Times New Roman"/>
          <w:b/>
          <w:sz w:val="28"/>
          <w:szCs w:val="28"/>
        </w:rPr>
        <w:t>.</w:t>
      </w:r>
    </w:p>
    <w:p w14:paraId="40FBF5DC" w14:textId="77777777" w:rsidR="00A55414" w:rsidRPr="008655D8" w:rsidRDefault="00A55414" w:rsidP="00A55414">
      <w:pPr>
        <w:spacing w:before="11"/>
        <w:jc w:val="center"/>
        <w:rPr>
          <w:rFonts w:ascii="Times New Roman" w:eastAsia="Times New Roman" w:hAnsi="Times New Roman" w:cs="Times New Roman"/>
          <w:b/>
          <w:sz w:val="28"/>
          <w:szCs w:val="28"/>
        </w:rPr>
      </w:pPr>
      <w:r w:rsidRPr="008655D8">
        <w:rPr>
          <w:rFonts w:ascii="Times New Roman" w:eastAsia="Times New Roman" w:hAnsi="Times New Roman" w:cs="Times New Roman"/>
          <w:b/>
          <w:sz w:val="28"/>
          <w:szCs w:val="28"/>
        </w:rPr>
        <w:t xml:space="preserve"> </w:t>
      </w:r>
    </w:p>
    <w:p w14:paraId="1D13D550" w14:textId="77777777" w:rsidR="008655D8" w:rsidRPr="008655D8" w:rsidRDefault="008655D8" w:rsidP="008655D8">
      <w:pPr>
        <w:rPr>
          <w:rFonts w:ascii="Times New Roman" w:eastAsia="Calibri" w:hAnsi="Times New Roman" w:cs="Times New Roman"/>
          <w:b/>
          <w:sz w:val="28"/>
          <w:szCs w:val="28"/>
        </w:rPr>
      </w:pPr>
    </w:p>
    <w:p w14:paraId="1CEB101E" w14:textId="77777777" w:rsidR="00A55414" w:rsidRDefault="00A55414" w:rsidP="008655D8">
      <w:pPr>
        <w:tabs>
          <w:tab w:val="left" w:pos="1368"/>
        </w:tabs>
        <w:rPr>
          <w:rFonts w:ascii="Times New Roman" w:eastAsia="Calibri" w:hAnsi="Times New Roman" w:cs="Times New Roman"/>
          <w:b/>
          <w:sz w:val="24"/>
          <w:szCs w:val="24"/>
        </w:rPr>
      </w:pPr>
    </w:p>
    <w:p w14:paraId="00D60F44" w14:textId="77777777" w:rsidR="008655D8" w:rsidRPr="008655D8" w:rsidRDefault="00B41E8E" w:rsidP="00A55414">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Contact Information:</w:t>
      </w:r>
      <w:r w:rsidR="008655D8" w:rsidRPr="008655D8">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ab/>
      </w:r>
    </w:p>
    <w:p w14:paraId="2F14584E" w14:textId="78908A8A" w:rsidR="008655D8" w:rsidRPr="008655D8" w:rsidRDefault="00B41E8E" w:rsidP="00A55414">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C</w:t>
      </w:r>
      <w:r w:rsidR="00264968">
        <w:rPr>
          <w:rFonts w:ascii="Times New Roman" w:eastAsia="Calibri" w:hAnsi="Times New Roman" w:cs="Times New Roman"/>
          <w:b/>
          <w:sz w:val="24"/>
          <w:szCs w:val="24"/>
        </w:rPr>
        <w:t>laudia Armendinger,</w:t>
      </w:r>
      <w:r w:rsidR="008655D8" w:rsidRPr="008655D8">
        <w:rPr>
          <w:rFonts w:ascii="Times New Roman" w:eastAsia="Calibri" w:hAnsi="Times New Roman" w:cs="Times New Roman"/>
          <w:b/>
          <w:sz w:val="24"/>
          <w:szCs w:val="24"/>
        </w:rPr>
        <w:t xml:space="preserve"> Village Clerk</w:t>
      </w:r>
    </w:p>
    <w:p w14:paraId="3A8C6F72" w14:textId="77777777" w:rsidR="008655D8" w:rsidRPr="008655D8" w:rsidRDefault="00B41E8E" w:rsidP="00A55414">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00D24256">
        <w:rPr>
          <w:rFonts w:ascii="Times New Roman" w:eastAsia="Calibri" w:hAnsi="Times New Roman" w:cs="Times New Roman"/>
          <w:b/>
          <w:sz w:val="24"/>
          <w:szCs w:val="24"/>
        </w:rPr>
        <w:t>Tel:</w:t>
      </w:r>
      <w:r w:rsidR="008655D8" w:rsidRPr="008655D8">
        <w:rPr>
          <w:rFonts w:ascii="Times New Roman" w:eastAsia="Calibri" w:hAnsi="Times New Roman" w:cs="Times New Roman"/>
          <w:b/>
          <w:sz w:val="24"/>
          <w:szCs w:val="24"/>
        </w:rPr>
        <w:t xml:space="preserve"> 516-431-0600</w:t>
      </w:r>
    </w:p>
    <w:p w14:paraId="389C35DA" w14:textId="77777777" w:rsidR="008655D8" w:rsidRPr="008655D8" w:rsidRDefault="00B41E8E" w:rsidP="00A55414">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Fax: 516-431-0436</w:t>
      </w:r>
    </w:p>
    <w:p w14:paraId="5BCACEA6" w14:textId="70DC12A9" w:rsidR="008655D8" w:rsidRPr="008655D8" w:rsidRDefault="00B41E8E" w:rsidP="00A55414">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Email: c</w:t>
      </w:r>
      <w:r w:rsidR="00264968">
        <w:rPr>
          <w:rFonts w:ascii="Times New Roman" w:eastAsia="Calibri" w:hAnsi="Times New Roman" w:cs="Times New Roman"/>
          <w:b/>
          <w:sz w:val="24"/>
          <w:szCs w:val="24"/>
        </w:rPr>
        <w:t>armendinger</w:t>
      </w:r>
      <w:r w:rsidR="008655D8" w:rsidRPr="008655D8">
        <w:rPr>
          <w:rFonts w:ascii="Times New Roman" w:eastAsia="Calibri" w:hAnsi="Times New Roman" w:cs="Times New Roman"/>
          <w:b/>
          <w:sz w:val="24"/>
          <w:szCs w:val="24"/>
        </w:rPr>
        <w:t>@villageofislandpark.com</w:t>
      </w:r>
    </w:p>
    <w:p w14:paraId="0E66AA12" w14:textId="77777777" w:rsidR="008655D8" w:rsidRPr="008655D8" w:rsidRDefault="008655D8" w:rsidP="008655D8">
      <w:pPr>
        <w:tabs>
          <w:tab w:val="left" w:pos="1368"/>
        </w:tabs>
        <w:rPr>
          <w:rFonts w:ascii="Times New Roman" w:eastAsia="Calibri" w:hAnsi="Times New Roman" w:cs="Times New Roman"/>
        </w:rPr>
      </w:pPr>
      <w:r w:rsidRPr="008655D8">
        <w:rPr>
          <w:rFonts w:ascii="Times New Roman" w:eastAsia="Calibri" w:hAnsi="Times New Roman" w:cs="Times New Roman"/>
          <w:sz w:val="32"/>
          <w:szCs w:val="32"/>
        </w:rPr>
        <w:tab/>
      </w:r>
      <w:r w:rsidRPr="008655D8">
        <w:rPr>
          <w:rFonts w:ascii="Times New Roman" w:eastAsia="Calibri" w:hAnsi="Times New Roman" w:cs="Times New Roman"/>
        </w:rPr>
        <w:tab/>
      </w:r>
    </w:p>
    <w:p w14:paraId="1397405F" w14:textId="77777777" w:rsidR="00AD0255" w:rsidRPr="008655D8" w:rsidRDefault="00AD0255" w:rsidP="006E23CD">
      <w:pPr>
        <w:pStyle w:val="NoSpacing"/>
        <w:jc w:val="center"/>
        <w:rPr>
          <w:rFonts w:ascii="Times New Roman" w:hAnsi="Times New Roman" w:cs="Times New Roman"/>
        </w:rPr>
      </w:pPr>
    </w:p>
    <w:p w14:paraId="2C8D2918" w14:textId="77777777" w:rsidR="00AD0255" w:rsidRPr="008655D8" w:rsidRDefault="00AD0255" w:rsidP="006E23CD">
      <w:pPr>
        <w:pStyle w:val="NoSpacing"/>
        <w:jc w:val="center"/>
        <w:rPr>
          <w:rFonts w:ascii="Times New Roman" w:hAnsi="Times New Roman" w:cs="Times New Roman"/>
        </w:rPr>
      </w:pPr>
    </w:p>
    <w:p w14:paraId="3E6E5A7B" w14:textId="77777777" w:rsidR="00C820F0" w:rsidRPr="008655D8" w:rsidRDefault="00C820F0" w:rsidP="00C820F0">
      <w:pPr>
        <w:ind w:firstLine="720"/>
        <w:rPr>
          <w:rFonts w:ascii="Times New Roman" w:hAnsi="Times New Roman" w:cs="Times New Roman"/>
          <w:b/>
        </w:rPr>
      </w:pPr>
    </w:p>
    <w:p w14:paraId="2A91F594" w14:textId="77777777" w:rsidR="00CA0C64" w:rsidRPr="008655D8" w:rsidRDefault="00CA0C64">
      <w:pPr>
        <w:spacing w:before="11"/>
        <w:rPr>
          <w:rFonts w:ascii="Times New Roman" w:eastAsia="Times New Roman" w:hAnsi="Times New Roman" w:cs="Times New Roman"/>
          <w:sz w:val="24"/>
          <w:szCs w:val="24"/>
        </w:rPr>
      </w:pPr>
    </w:p>
    <w:p w14:paraId="3C8700E3" w14:textId="77777777" w:rsidR="00CA0C64" w:rsidRPr="008655D8" w:rsidRDefault="00CA0C64">
      <w:pPr>
        <w:rPr>
          <w:rFonts w:ascii="Times New Roman" w:eastAsia="Times New Roman" w:hAnsi="Times New Roman" w:cs="Times New Roman"/>
        </w:rPr>
        <w:sectPr w:rsidR="00CA0C64" w:rsidRPr="008655D8">
          <w:footerReference w:type="default" r:id="rId9"/>
          <w:type w:val="continuous"/>
          <w:pgSz w:w="11900" w:h="15500"/>
          <w:pgMar w:top="1460" w:right="0" w:bottom="60" w:left="0" w:header="720" w:footer="0" w:gutter="0"/>
          <w:cols w:space="720"/>
        </w:sectPr>
      </w:pPr>
    </w:p>
    <w:p w14:paraId="3BB8D0B6" w14:textId="77777777" w:rsidR="001D17E4" w:rsidRDefault="001D17E4" w:rsidP="00C85281">
      <w:pPr>
        <w:jc w:val="center"/>
        <w:rPr>
          <w:rFonts w:ascii="Times New Roman" w:eastAsia="Calibri" w:hAnsi="Times New Roman" w:cs="Times New Roman"/>
          <w:b/>
          <w:u w:val="single"/>
        </w:rPr>
      </w:pPr>
    </w:p>
    <w:p w14:paraId="728301C0" w14:textId="77777777" w:rsidR="001D17E4" w:rsidRDefault="001D17E4" w:rsidP="00C85281">
      <w:pPr>
        <w:jc w:val="center"/>
        <w:rPr>
          <w:rFonts w:ascii="Times New Roman" w:eastAsia="Calibri" w:hAnsi="Times New Roman" w:cs="Times New Roman"/>
          <w:b/>
          <w:u w:val="single"/>
        </w:rPr>
      </w:pPr>
    </w:p>
    <w:p w14:paraId="0C6B5A02" w14:textId="77777777" w:rsidR="001D17E4" w:rsidRDefault="001D17E4" w:rsidP="00C85281">
      <w:pPr>
        <w:jc w:val="center"/>
        <w:rPr>
          <w:rFonts w:ascii="Times New Roman" w:eastAsia="Calibri" w:hAnsi="Times New Roman" w:cs="Times New Roman"/>
          <w:b/>
          <w:u w:val="single"/>
        </w:rPr>
      </w:pPr>
    </w:p>
    <w:p w14:paraId="06525201" w14:textId="77777777" w:rsidR="001D17E4" w:rsidRDefault="001D17E4" w:rsidP="00C85281">
      <w:pPr>
        <w:jc w:val="center"/>
        <w:rPr>
          <w:rFonts w:ascii="Times New Roman" w:eastAsia="Calibri" w:hAnsi="Times New Roman" w:cs="Times New Roman"/>
          <w:b/>
          <w:u w:val="single"/>
        </w:rPr>
      </w:pPr>
    </w:p>
    <w:p w14:paraId="41B326DB" w14:textId="77777777" w:rsidR="001D17E4" w:rsidRDefault="001D17E4" w:rsidP="00C85281">
      <w:pPr>
        <w:jc w:val="center"/>
        <w:rPr>
          <w:rFonts w:ascii="Times New Roman" w:eastAsia="Calibri" w:hAnsi="Times New Roman" w:cs="Times New Roman"/>
          <w:b/>
          <w:u w:val="single"/>
        </w:rPr>
      </w:pPr>
    </w:p>
    <w:p w14:paraId="4F413E72" w14:textId="77777777" w:rsidR="001D17E4" w:rsidRDefault="001D17E4" w:rsidP="00C85281">
      <w:pPr>
        <w:jc w:val="center"/>
        <w:rPr>
          <w:rFonts w:ascii="Times New Roman" w:eastAsia="Calibri" w:hAnsi="Times New Roman" w:cs="Times New Roman"/>
          <w:b/>
          <w:u w:val="single"/>
        </w:rPr>
      </w:pPr>
    </w:p>
    <w:p w14:paraId="0CCC4EAA" w14:textId="77777777" w:rsidR="001D17E4" w:rsidRDefault="001D17E4" w:rsidP="00C85281">
      <w:pPr>
        <w:jc w:val="center"/>
        <w:rPr>
          <w:rFonts w:ascii="Times New Roman" w:eastAsia="Calibri" w:hAnsi="Times New Roman" w:cs="Times New Roman"/>
          <w:b/>
          <w:u w:val="single"/>
        </w:rPr>
      </w:pPr>
    </w:p>
    <w:p w14:paraId="35E96EBF" w14:textId="77777777" w:rsidR="001D17E4" w:rsidRDefault="001D17E4" w:rsidP="00C85281">
      <w:pPr>
        <w:jc w:val="center"/>
        <w:rPr>
          <w:rFonts w:ascii="Times New Roman" w:eastAsia="Calibri" w:hAnsi="Times New Roman" w:cs="Times New Roman"/>
          <w:b/>
          <w:u w:val="single"/>
        </w:rPr>
      </w:pPr>
    </w:p>
    <w:p w14:paraId="2239E14E" w14:textId="14F27E71" w:rsidR="008655D8" w:rsidRPr="00C85281" w:rsidRDefault="00C717FB" w:rsidP="00C85281">
      <w:pPr>
        <w:jc w:val="center"/>
        <w:rPr>
          <w:rFonts w:ascii="Times New Roman" w:hAnsi="Times New Roman" w:cs="Times New Roman"/>
          <w:b/>
        </w:rPr>
      </w:pPr>
      <w:r w:rsidRPr="008655D8">
        <w:rPr>
          <w:rFonts w:ascii="Times New Roman" w:eastAsia="Calibri" w:hAnsi="Times New Roman" w:cs="Times New Roman"/>
          <w:b/>
          <w:u w:val="single"/>
        </w:rPr>
        <w:t>TABLE OF CONTENTS</w:t>
      </w:r>
    </w:p>
    <w:p w14:paraId="218522D6" w14:textId="77777777" w:rsidR="00C717FB" w:rsidRDefault="00C717FB" w:rsidP="008655D8">
      <w:pPr>
        <w:jc w:val="center"/>
        <w:rPr>
          <w:rFonts w:ascii="Times New Roman" w:eastAsia="Calibri" w:hAnsi="Times New Roman" w:cs="Times New Roman"/>
          <w:b/>
          <w:u w:val="single"/>
        </w:rPr>
      </w:pPr>
    </w:p>
    <w:p w14:paraId="0B9639BF" w14:textId="77777777" w:rsidR="00C717FB" w:rsidRDefault="00C717FB" w:rsidP="008655D8">
      <w:pPr>
        <w:jc w:val="center"/>
        <w:rPr>
          <w:rFonts w:ascii="Times New Roman" w:eastAsia="Calibri" w:hAnsi="Times New Roman" w:cs="Times New Roman"/>
          <w:b/>
          <w:u w:val="single"/>
        </w:rPr>
      </w:pPr>
    </w:p>
    <w:p w14:paraId="1D320B3D" w14:textId="77777777" w:rsidR="00C717FB" w:rsidRPr="008655D8" w:rsidRDefault="00C717FB" w:rsidP="008655D8">
      <w:pPr>
        <w:jc w:val="center"/>
        <w:rPr>
          <w:rFonts w:ascii="Times New Roman" w:eastAsia="Calibri" w:hAnsi="Times New Roman" w:cs="Times New Roman"/>
          <w:b/>
          <w:u w:val="single"/>
        </w:rPr>
      </w:pPr>
    </w:p>
    <w:p w14:paraId="23E5D524" w14:textId="77777777" w:rsidR="008655D8" w:rsidRPr="00C717FB" w:rsidRDefault="00C717FB" w:rsidP="00C717FB">
      <w:pPr>
        <w:tabs>
          <w:tab w:val="left" w:pos="720"/>
        </w:tabs>
        <w:rPr>
          <w:rFonts w:ascii="Times New Roman" w:eastAsia="Calibri" w:hAnsi="Times New Roman" w:cs="Times New Roman"/>
          <w:b/>
        </w:rPr>
      </w:pPr>
      <w:r>
        <w:rPr>
          <w:rFonts w:ascii="Times New Roman" w:eastAsia="Calibri" w:hAnsi="Times New Roman" w:cs="Times New Roman"/>
          <w:b/>
        </w:rPr>
        <w:tab/>
      </w:r>
      <w:r w:rsidRPr="00C717FB">
        <w:rPr>
          <w:rFonts w:ascii="Times New Roman" w:eastAsia="Calibri" w:hAnsi="Times New Roman" w:cs="Times New Roman"/>
          <w:b/>
        </w:rPr>
        <w:t>LEGAL NOTICE</w:t>
      </w:r>
    </w:p>
    <w:p w14:paraId="432E7F79" w14:textId="77777777" w:rsidR="00C717FB" w:rsidRPr="008655D8" w:rsidRDefault="00C717FB" w:rsidP="008655D8">
      <w:pPr>
        <w:tabs>
          <w:tab w:val="left" w:pos="1368"/>
        </w:tabs>
        <w:rPr>
          <w:rFonts w:ascii="Times New Roman" w:eastAsia="Calibri" w:hAnsi="Times New Roman" w:cs="Times New Roman"/>
          <w:u w:val="single"/>
        </w:rPr>
      </w:pPr>
    </w:p>
    <w:p w14:paraId="69DD240A" w14:textId="77777777" w:rsidR="00C717FB" w:rsidRPr="00C717FB" w:rsidRDefault="00C717FB" w:rsidP="00C717FB">
      <w:pPr>
        <w:widowControl/>
        <w:tabs>
          <w:tab w:val="left" w:pos="720"/>
          <w:tab w:val="left" w:leader="dot" w:pos="8640"/>
        </w:tabs>
        <w:spacing w:line="360" w:lineRule="auto"/>
        <w:contextualSpacing/>
        <w:rPr>
          <w:rFonts w:ascii="Times New Roman" w:eastAsia="Calibri" w:hAnsi="Times New Roman" w:cs="Times New Roman"/>
          <w:b/>
        </w:rPr>
      </w:pPr>
      <w:r>
        <w:rPr>
          <w:rFonts w:ascii="Times New Roman" w:eastAsia="Calibri" w:hAnsi="Times New Roman" w:cs="Times New Roman"/>
          <w:b/>
        </w:rPr>
        <w:tab/>
      </w:r>
      <w:r w:rsidRPr="00C717FB">
        <w:rPr>
          <w:rFonts w:ascii="Times New Roman" w:eastAsia="Calibri" w:hAnsi="Times New Roman" w:cs="Times New Roman"/>
          <w:b/>
        </w:rPr>
        <w:t>INSTRUCTIONS TO BIDDERS</w:t>
      </w:r>
    </w:p>
    <w:p w14:paraId="63BC80BA" w14:textId="77777777" w:rsidR="008655D8" w:rsidRPr="008655D8" w:rsidRDefault="008655D8" w:rsidP="00454B52">
      <w:pPr>
        <w:pStyle w:val="ListParagraph"/>
        <w:widowControl/>
        <w:numPr>
          <w:ilvl w:val="0"/>
          <w:numId w:val="1"/>
        </w:numPr>
        <w:tabs>
          <w:tab w:val="left" w:pos="1368"/>
          <w:tab w:val="left" w:leader="dot" w:pos="8640"/>
        </w:tabs>
        <w:spacing w:line="360" w:lineRule="auto"/>
        <w:contextualSpacing/>
        <w:rPr>
          <w:rFonts w:ascii="Times New Roman" w:eastAsia="Calibri" w:hAnsi="Times New Roman" w:cs="Times New Roman"/>
          <w:b/>
        </w:rPr>
      </w:pPr>
      <w:r w:rsidRPr="008655D8">
        <w:rPr>
          <w:rFonts w:ascii="Times New Roman" w:eastAsia="Calibri" w:hAnsi="Times New Roman" w:cs="Times New Roman"/>
          <w:b/>
        </w:rPr>
        <w:t>Introduction and Overview</w:t>
      </w:r>
      <w:r w:rsidRPr="008655D8">
        <w:rPr>
          <w:rFonts w:ascii="Times New Roman" w:eastAsia="Calibri" w:hAnsi="Times New Roman" w:cs="Times New Roman"/>
          <w:b/>
        </w:rPr>
        <w:tab/>
        <w:t>3</w:t>
      </w:r>
    </w:p>
    <w:p w14:paraId="51A34B64" w14:textId="77777777" w:rsidR="008655D8" w:rsidRPr="008655D8" w:rsidRDefault="008F71B0" w:rsidP="00454B52">
      <w:pPr>
        <w:pStyle w:val="ListParagraph"/>
        <w:widowControl/>
        <w:numPr>
          <w:ilvl w:val="0"/>
          <w:numId w:val="1"/>
        </w:numPr>
        <w:tabs>
          <w:tab w:val="left" w:pos="1368"/>
          <w:tab w:val="left" w:leader="dot" w:pos="8640"/>
        </w:tabs>
        <w:spacing w:line="360" w:lineRule="auto"/>
        <w:contextualSpacing/>
        <w:rPr>
          <w:rFonts w:ascii="Times New Roman" w:eastAsia="Calibri" w:hAnsi="Times New Roman" w:cs="Times New Roman"/>
          <w:b/>
        </w:rPr>
      </w:pPr>
      <w:r>
        <w:rPr>
          <w:rFonts w:ascii="Times New Roman" w:eastAsia="Calibri" w:hAnsi="Times New Roman" w:cs="Times New Roman"/>
          <w:b/>
        </w:rPr>
        <w:t>Project Description</w:t>
      </w:r>
      <w:r>
        <w:rPr>
          <w:rFonts w:ascii="Times New Roman" w:eastAsia="Calibri" w:hAnsi="Times New Roman" w:cs="Times New Roman"/>
          <w:b/>
        </w:rPr>
        <w:tab/>
        <w:t>5</w:t>
      </w:r>
    </w:p>
    <w:p w14:paraId="009023C8" w14:textId="77777777" w:rsidR="008655D8" w:rsidRPr="008655D8" w:rsidRDefault="00E81D3F" w:rsidP="00454B52">
      <w:pPr>
        <w:pStyle w:val="ListParagraph"/>
        <w:widowControl/>
        <w:numPr>
          <w:ilvl w:val="0"/>
          <w:numId w:val="1"/>
        </w:numPr>
        <w:tabs>
          <w:tab w:val="left" w:pos="1368"/>
          <w:tab w:val="left" w:leader="dot" w:pos="8640"/>
        </w:tabs>
        <w:spacing w:line="360" w:lineRule="auto"/>
        <w:contextualSpacing/>
        <w:rPr>
          <w:rFonts w:ascii="Times New Roman" w:eastAsia="Calibri" w:hAnsi="Times New Roman" w:cs="Times New Roman"/>
          <w:b/>
        </w:rPr>
      </w:pPr>
      <w:r>
        <w:rPr>
          <w:rFonts w:ascii="Times New Roman" w:eastAsia="Calibri" w:hAnsi="Times New Roman" w:cs="Times New Roman"/>
          <w:b/>
        </w:rPr>
        <w:t>Deadlines and Completion Date</w:t>
      </w:r>
      <w:r>
        <w:rPr>
          <w:rFonts w:ascii="Times New Roman" w:eastAsia="Calibri" w:hAnsi="Times New Roman" w:cs="Times New Roman"/>
          <w:b/>
        </w:rPr>
        <w:tab/>
        <w:t>5</w:t>
      </w:r>
    </w:p>
    <w:p w14:paraId="34B96B13" w14:textId="77777777" w:rsidR="008655D8" w:rsidRPr="008655D8" w:rsidRDefault="007C77CC" w:rsidP="00454B52">
      <w:pPr>
        <w:pStyle w:val="ListParagraph"/>
        <w:widowControl/>
        <w:numPr>
          <w:ilvl w:val="0"/>
          <w:numId w:val="1"/>
        </w:numPr>
        <w:tabs>
          <w:tab w:val="left" w:pos="1368"/>
          <w:tab w:val="left" w:leader="dot" w:pos="8640"/>
        </w:tabs>
        <w:spacing w:after="160" w:line="360" w:lineRule="auto"/>
        <w:contextualSpacing/>
        <w:rPr>
          <w:rFonts w:ascii="Times New Roman" w:eastAsia="Calibri" w:hAnsi="Times New Roman" w:cs="Times New Roman"/>
          <w:b/>
        </w:rPr>
      </w:pPr>
      <w:r>
        <w:rPr>
          <w:rFonts w:ascii="Times New Roman" w:eastAsia="Calibri" w:hAnsi="Times New Roman" w:cs="Times New Roman"/>
          <w:b/>
        </w:rPr>
        <w:t>Scope of Services</w:t>
      </w:r>
      <w:r w:rsidR="00E81D3F">
        <w:rPr>
          <w:rFonts w:ascii="Times New Roman" w:eastAsia="Calibri" w:hAnsi="Times New Roman" w:cs="Times New Roman"/>
          <w:b/>
        </w:rPr>
        <w:t xml:space="preserve"> </w:t>
      </w:r>
      <w:r w:rsidR="00E81D3F">
        <w:rPr>
          <w:rFonts w:ascii="Times New Roman" w:eastAsia="Calibri" w:hAnsi="Times New Roman" w:cs="Times New Roman"/>
          <w:b/>
        </w:rPr>
        <w:tab/>
        <w:t>5</w:t>
      </w:r>
    </w:p>
    <w:p w14:paraId="484D9351" w14:textId="77777777" w:rsidR="008655D8" w:rsidRPr="008655D8" w:rsidRDefault="00E81D3F" w:rsidP="00454B52">
      <w:pPr>
        <w:pStyle w:val="ListParagraph"/>
        <w:widowControl/>
        <w:numPr>
          <w:ilvl w:val="0"/>
          <w:numId w:val="1"/>
        </w:numPr>
        <w:tabs>
          <w:tab w:val="left" w:pos="1368"/>
          <w:tab w:val="left" w:leader="dot" w:pos="8640"/>
        </w:tabs>
        <w:spacing w:after="160" w:line="360" w:lineRule="auto"/>
        <w:contextualSpacing/>
        <w:rPr>
          <w:rFonts w:ascii="Times New Roman" w:eastAsia="Calibri" w:hAnsi="Times New Roman" w:cs="Times New Roman"/>
          <w:b/>
        </w:rPr>
      </w:pPr>
      <w:r>
        <w:rPr>
          <w:rFonts w:ascii="Times New Roman" w:eastAsia="Calibri" w:hAnsi="Times New Roman" w:cs="Times New Roman"/>
          <w:b/>
        </w:rPr>
        <w:t>Submittal Content</w:t>
      </w:r>
      <w:r>
        <w:rPr>
          <w:rFonts w:ascii="Times New Roman" w:eastAsia="Calibri" w:hAnsi="Times New Roman" w:cs="Times New Roman"/>
          <w:b/>
        </w:rPr>
        <w:tab/>
        <w:t>8</w:t>
      </w:r>
    </w:p>
    <w:p w14:paraId="45A406B9" w14:textId="759C2E5D" w:rsidR="008655D8" w:rsidRPr="008655D8" w:rsidRDefault="008655D8" w:rsidP="00F73D63">
      <w:pPr>
        <w:pStyle w:val="ListParagraph"/>
        <w:widowControl/>
        <w:tabs>
          <w:tab w:val="left" w:pos="1368"/>
          <w:tab w:val="left" w:leader="dot" w:pos="8640"/>
        </w:tabs>
        <w:spacing w:after="160" w:line="360" w:lineRule="auto"/>
        <w:ind w:left="1440"/>
        <w:contextualSpacing/>
        <w:rPr>
          <w:rFonts w:ascii="Times New Roman" w:eastAsia="Calibri" w:hAnsi="Times New Roman" w:cs="Times New Roman"/>
          <w:b/>
        </w:rPr>
      </w:pPr>
    </w:p>
    <w:p w14:paraId="40A2B3A2" w14:textId="77777777" w:rsidR="008655D8" w:rsidRPr="008655D8" w:rsidRDefault="008655D8" w:rsidP="008655D8">
      <w:pPr>
        <w:pStyle w:val="ListParagraph"/>
        <w:tabs>
          <w:tab w:val="left" w:pos="1368"/>
        </w:tabs>
        <w:ind w:left="1080"/>
        <w:rPr>
          <w:rFonts w:ascii="Times New Roman" w:eastAsia="Calibri" w:hAnsi="Times New Roman" w:cs="Times New Roman"/>
          <w:b/>
        </w:rPr>
      </w:pPr>
    </w:p>
    <w:p w14:paraId="3CD2322E" w14:textId="77777777" w:rsidR="008655D8" w:rsidRDefault="008655D8" w:rsidP="00C56D6F">
      <w:pPr>
        <w:tabs>
          <w:tab w:val="left" w:pos="1368"/>
        </w:tabs>
        <w:ind w:firstLine="720"/>
        <w:rPr>
          <w:rFonts w:ascii="Times New Roman" w:eastAsia="Calibri" w:hAnsi="Times New Roman" w:cs="Times New Roman"/>
          <w:b/>
        </w:rPr>
      </w:pPr>
      <w:r w:rsidRPr="008655D8">
        <w:rPr>
          <w:rFonts w:ascii="Times New Roman" w:eastAsia="Calibri" w:hAnsi="Times New Roman" w:cs="Times New Roman"/>
          <w:b/>
        </w:rPr>
        <w:t>SCHEDULE A</w:t>
      </w:r>
      <w:r w:rsidRPr="008655D8">
        <w:rPr>
          <w:rFonts w:ascii="Times New Roman" w:eastAsia="Calibri" w:hAnsi="Times New Roman" w:cs="Times New Roman"/>
          <w:b/>
        </w:rPr>
        <w:tab/>
      </w:r>
      <w:r w:rsidRPr="008655D8">
        <w:rPr>
          <w:rFonts w:ascii="Times New Roman" w:eastAsia="Calibri" w:hAnsi="Times New Roman" w:cs="Times New Roman"/>
          <w:b/>
        </w:rPr>
        <w:tab/>
      </w:r>
      <w:r w:rsidRPr="008655D8">
        <w:rPr>
          <w:rFonts w:ascii="Times New Roman" w:eastAsia="Calibri" w:hAnsi="Times New Roman" w:cs="Times New Roman"/>
          <w:b/>
        </w:rPr>
        <w:tab/>
      </w:r>
      <w:r w:rsidR="00C717FB" w:rsidRPr="008655D8">
        <w:rPr>
          <w:rFonts w:ascii="Times New Roman" w:eastAsia="Calibri" w:hAnsi="Times New Roman" w:cs="Times New Roman"/>
          <w:b/>
        </w:rPr>
        <w:t xml:space="preserve">DEADLINE SCHEDULE </w:t>
      </w:r>
    </w:p>
    <w:p w14:paraId="66DBF0DD" w14:textId="77777777" w:rsidR="00C56D6F" w:rsidRPr="008655D8" w:rsidRDefault="00C56D6F" w:rsidP="00C56D6F">
      <w:pPr>
        <w:tabs>
          <w:tab w:val="left" w:pos="1368"/>
        </w:tabs>
        <w:ind w:firstLine="720"/>
        <w:rPr>
          <w:rFonts w:ascii="Times New Roman" w:eastAsia="Calibri" w:hAnsi="Times New Roman" w:cs="Times New Roman"/>
          <w:b/>
        </w:rPr>
      </w:pPr>
    </w:p>
    <w:p w14:paraId="1EB44C8B" w14:textId="77777777" w:rsidR="008655D8" w:rsidRDefault="008655D8" w:rsidP="00C56D6F">
      <w:pPr>
        <w:tabs>
          <w:tab w:val="left" w:pos="1368"/>
        </w:tabs>
        <w:ind w:firstLine="720"/>
        <w:rPr>
          <w:rFonts w:ascii="Times New Roman" w:eastAsia="Calibri" w:hAnsi="Times New Roman" w:cs="Times New Roman"/>
          <w:b/>
        </w:rPr>
      </w:pPr>
      <w:r w:rsidRPr="008655D8">
        <w:rPr>
          <w:rFonts w:ascii="Times New Roman" w:eastAsia="Calibri" w:hAnsi="Times New Roman" w:cs="Times New Roman"/>
          <w:b/>
        </w:rPr>
        <w:t>SCHEDULE B</w:t>
      </w:r>
      <w:r w:rsidRPr="008655D8">
        <w:rPr>
          <w:rFonts w:ascii="Times New Roman" w:eastAsia="Calibri" w:hAnsi="Times New Roman" w:cs="Times New Roman"/>
          <w:b/>
        </w:rPr>
        <w:tab/>
      </w:r>
      <w:r w:rsidRPr="008655D8">
        <w:rPr>
          <w:rFonts w:ascii="Times New Roman" w:eastAsia="Calibri" w:hAnsi="Times New Roman" w:cs="Times New Roman"/>
          <w:b/>
        </w:rPr>
        <w:tab/>
      </w:r>
      <w:r w:rsidRPr="008655D8">
        <w:rPr>
          <w:rFonts w:ascii="Times New Roman" w:eastAsia="Calibri" w:hAnsi="Times New Roman" w:cs="Times New Roman"/>
          <w:b/>
        </w:rPr>
        <w:tab/>
      </w:r>
      <w:r w:rsidR="00C717FB" w:rsidRPr="008655D8">
        <w:rPr>
          <w:rFonts w:ascii="Times New Roman" w:eastAsia="Calibri" w:hAnsi="Times New Roman" w:cs="Times New Roman"/>
          <w:b/>
        </w:rPr>
        <w:t>INSURANCE REQUIREMENTS</w:t>
      </w:r>
    </w:p>
    <w:p w14:paraId="05E92673" w14:textId="77777777" w:rsidR="00C56D6F" w:rsidRPr="008655D8" w:rsidRDefault="00C56D6F" w:rsidP="00C56D6F">
      <w:pPr>
        <w:tabs>
          <w:tab w:val="left" w:pos="1368"/>
        </w:tabs>
        <w:ind w:firstLine="720"/>
        <w:rPr>
          <w:rFonts w:ascii="Times New Roman" w:eastAsia="Calibri" w:hAnsi="Times New Roman" w:cs="Times New Roman"/>
          <w:b/>
        </w:rPr>
      </w:pPr>
    </w:p>
    <w:p w14:paraId="5C74B4DC" w14:textId="77777777" w:rsidR="008655D8" w:rsidRDefault="008655D8" w:rsidP="00C56D6F">
      <w:pPr>
        <w:tabs>
          <w:tab w:val="left" w:pos="1368"/>
        </w:tabs>
        <w:ind w:firstLine="720"/>
        <w:rPr>
          <w:rFonts w:ascii="Times New Roman" w:eastAsia="Calibri" w:hAnsi="Times New Roman" w:cs="Times New Roman"/>
          <w:b/>
        </w:rPr>
      </w:pPr>
      <w:r w:rsidRPr="008655D8">
        <w:rPr>
          <w:rFonts w:ascii="Times New Roman" w:eastAsia="Calibri" w:hAnsi="Times New Roman" w:cs="Times New Roman"/>
          <w:b/>
        </w:rPr>
        <w:t>SCHEDULE C</w:t>
      </w:r>
      <w:r w:rsidRPr="008655D8">
        <w:rPr>
          <w:rFonts w:ascii="Times New Roman" w:eastAsia="Calibri" w:hAnsi="Times New Roman" w:cs="Times New Roman"/>
          <w:b/>
        </w:rPr>
        <w:tab/>
      </w:r>
      <w:r w:rsidRPr="008655D8">
        <w:rPr>
          <w:rFonts w:ascii="Times New Roman" w:eastAsia="Calibri" w:hAnsi="Times New Roman" w:cs="Times New Roman"/>
          <w:b/>
        </w:rPr>
        <w:tab/>
      </w:r>
      <w:r w:rsidRPr="008655D8">
        <w:rPr>
          <w:rFonts w:ascii="Times New Roman" w:eastAsia="Calibri" w:hAnsi="Times New Roman" w:cs="Times New Roman"/>
          <w:b/>
        </w:rPr>
        <w:tab/>
      </w:r>
      <w:r w:rsidR="00C717FB">
        <w:rPr>
          <w:rFonts w:ascii="Times New Roman" w:eastAsia="Calibri" w:hAnsi="Times New Roman" w:cs="Times New Roman"/>
          <w:b/>
        </w:rPr>
        <w:t>COST PROPOSAL</w:t>
      </w:r>
    </w:p>
    <w:p w14:paraId="26DBA0BC" w14:textId="77777777" w:rsidR="00A56030" w:rsidRDefault="00A56030" w:rsidP="00C56D6F">
      <w:pPr>
        <w:tabs>
          <w:tab w:val="left" w:pos="1368"/>
        </w:tabs>
        <w:ind w:firstLine="720"/>
        <w:rPr>
          <w:rFonts w:ascii="Times New Roman" w:eastAsia="Calibri" w:hAnsi="Times New Roman" w:cs="Times New Roman"/>
          <w:b/>
        </w:rPr>
      </w:pPr>
    </w:p>
    <w:p w14:paraId="16D5853E" w14:textId="46CE79B8" w:rsidR="00A56030" w:rsidRDefault="00A56030" w:rsidP="00C56D6F">
      <w:pPr>
        <w:tabs>
          <w:tab w:val="left" w:pos="1368"/>
        </w:tabs>
        <w:ind w:firstLine="720"/>
        <w:rPr>
          <w:rFonts w:ascii="Times New Roman" w:eastAsia="Calibri" w:hAnsi="Times New Roman" w:cs="Times New Roman"/>
          <w:b/>
        </w:rPr>
      </w:pPr>
    </w:p>
    <w:p w14:paraId="7A205BFC" w14:textId="77777777" w:rsidR="00794920" w:rsidRPr="008655D8" w:rsidRDefault="00794920" w:rsidP="00C56D6F">
      <w:pPr>
        <w:tabs>
          <w:tab w:val="left" w:pos="1368"/>
        </w:tabs>
        <w:ind w:firstLine="720"/>
        <w:rPr>
          <w:rFonts w:ascii="Times New Roman" w:eastAsia="Calibri" w:hAnsi="Times New Roman" w:cs="Times New Roman"/>
          <w:b/>
        </w:rPr>
      </w:pPr>
    </w:p>
    <w:p w14:paraId="18656927" w14:textId="77777777" w:rsidR="008655D8" w:rsidRPr="008655D8" w:rsidRDefault="008655D8" w:rsidP="008655D8">
      <w:pPr>
        <w:tabs>
          <w:tab w:val="left" w:pos="1368"/>
        </w:tabs>
        <w:rPr>
          <w:rFonts w:ascii="Times New Roman" w:eastAsia="Calibri" w:hAnsi="Times New Roman" w:cs="Times New Roman"/>
        </w:rPr>
      </w:pPr>
      <w:r w:rsidRPr="008655D8">
        <w:rPr>
          <w:rFonts w:ascii="Times New Roman" w:eastAsia="Calibri" w:hAnsi="Times New Roman" w:cs="Times New Roman"/>
        </w:rPr>
        <w:t xml:space="preserve"> </w:t>
      </w:r>
    </w:p>
    <w:p w14:paraId="057FB78A" w14:textId="77777777" w:rsidR="00F73452" w:rsidRPr="00F73452" w:rsidRDefault="00F73452" w:rsidP="00CE0789">
      <w:pPr>
        <w:rPr>
          <w:rFonts w:ascii="Times New Roman" w:eastAsia="Calibri" w:hAnsi="Times New Roman" w:cs="Times New Roman"/>
          <w:b/>
        </w:rPr>
      </w:pPr>
      <w:r>
        <w:rPr>
          <w:rFonts w:ascii="Times New Roman" w:eastAsia="Calibri" w:hAnsi="Times New Roman" w:cs="Times New Roman"/>
        </w:rPr>
        <w:tab/>
      </w:r>
    </w:p>
    <w:p w14:paraId="0FB0EFB8" w14:textId="77777777" w:rsidR="008655D8" w:rsidRPr="008655D8" w:rsidRDefault="008655D8" w:rsidP="008655D8">
      <w:pPr>
        <w:rPr>
          <w:rFonts w:ascii="Times New Roman" w:eastAsia="Calibri" w:hAnsi="Times New Roman" w:cs="Times New Roman"/>
        </w:rPr>
      </w:pPr>
      <w:r w:rsidRPr="008655D8">
        <w:rPr>
          <w:rFonts w:ascii="Times New Roman" w:eastAsia="Calibri" w:hAnsi="Times New Roman" w:cs="Times New Roman"/>
        </w:rPr>
        <w:br w:type="page"/>
      </w:r>
    </w:p>
    <w:p w14:paraId="5CD09ECB" w14:textId="77777777" w:rsidR="001D17E4" w:rsidRDefault="001D17E4" w:rsidP="00F014D1">
      <w:pPr>
        <w:jc w:val="center"/>
        <w:rPr>
          <w:rFonts w:ascii="Times New Roman" w:hAnsi="Times New Roman" w:cs="Times New Roman"/>
          <w:b/>
          <w:sz w:val="24"/>
          <w:szCs w:val="24"/>
        </w:rPr>
      </w:pPr>
    </w:p>
    <w:p w14:paraId="2F76C98A" w14:textId="77777777" w:rsidR="001D17E4" w:rsidRDefault="001D17E4" w:rsidP="00F014D1">
      <w:pPr>
        <w:jc w:val="center"/>
        <w:rPr>
          <w:rFonts w:ascii="Times New Roman" w:hAnsi="Times New Roman" w:cs="Times New Roman"/>
          <w:b/>
          <w:sz w:val="24"/>
          <w:szCs w:val="24"/>
        </w:rPr>
      </w:pPr>
    </w:p>
    <w:p w14:paraId="5E693A3F" w14:textId="77777777" w:rsidR="001D17E4" w:rsidRDefault="001D17E4" w:rsidP="00F014D1">
      <w:pPr>
        <w:jc w:val="center"/>
        <w:rPr>
          <w:rFonts w:ascii="Times New Roman" w:hAnsi="Times New Roman" w:cs="Times New Roman"/>
          <w:b/>
          <w:sz w:val="24"/>
          <w:szCs w:val="24"/>
        </w:rPr>
      </w:pPr>
    </w:p>
    <w:p w14:paraId="5C14EA8C" w14:textId="77777777" w:rsidR="001D17E4" w:rsidRDefault="001D17E4" w:rsidP="00F014D1">
      <w:pPr>
        <w:jc w:val="center"/>
        <w:rPr>
          <w:rFonts w:ascii="Times New Roman" w:hAnsi="Times New Roman" w:cs="Times New Roman"/>
          <w:b/>
          <w:sz w:val="24"/>
          <w:szCs w:val="24"/>
        </w:rPr>
      </w:pPr>
    </w:p>
    <w:p w14:paraId="4E652AB8" w14:textId="77777777" w:rsidR="001D17E4" w:rsidRDefault="001D17E4" w:rsidP="00F014D1">
      <w:pPr>
        <w:jc w:val="center"/>
        <w:rPr>
          <w:rFonts w:ascii="Times New Roman" w:hAnsi="Times New Roman" w:cs="Times New Roman"/>
          <w:b/>
          <w:sz w:val="24"/>
          <w:szCs w:val="24"/>
        </w:rPr>
      </w:pPr>
    </w:p>
    <w:p w14:paraId="02C0E0FC" w14:textId="2976D20E" w:rsidR="00F014D1" w:rsidRDefault="00F014D1" w:rsidP="00F014D1">
      <w:pPr>
        <w:jc w:val="center"/>
        <w:rPr>
          <w:rFonts w:ascii="Times New Roman" w:hAnsi="Times New Roman" w:cs="Times New Roman"/>
          <w:b/>
          <w:sz w:val="24"/>
          <w:szCs w:val="24"/>
        </w:rPr>
      </w:pPr>
      <w:r w:rsidRPr="00276C7F">
        <w:rPr>
          <w:rFonts w:ascii="Times New Roman" w:hAnsi="Times New Roman" w:cs="Times New Roman"/>
          <w:b/>
          <w:sz w:val="24"/>
          <w:szCs w:val="24"/>
        </w:rPr>
        <w:t>LEGAL NOTICE</w:t>
      </w:r>
    </w:p>
    <w:p w14:paraId="3C83D7EC" w14:textId="77777777" w:rsidR="00F014D1" w:rsidRDefault="00F014D1" w:rsidP="00F014D1">
      <w:pPr>
        <w:jc w:val="center"/>
        <w:rPr>
          <w:rFonts w:ascii="Times New Roman" w:hAnsi="Times New Roman" w:cs="Times New Roman"/>
          <w:b/>
          <w:sz w:val="24"/>
          <w:szCs w:val="24"/>
        </w:rPr>
      </w:pPr>
    </w:p>
    <w:p w14:paraId="28FF514E" w14:textId="77777777" w:rsidR="00F014D1" w:rsidRPr="00276C7F" w:rsidRDefault="00F014D1" w:rsidP="00F014D1">
      <w:pPr>
        <w:jc w:val="center"/>
        <w:rPr>
          <w:rFonts w:ascii="Times New Roman" w:hAnsi="Times New Roman" w:cs="Times New Roman"/>
          <w:sz w:val="24"/>
          <w:szCs w:val="24"/>
        </w:rPr>
      </w:pPr>
    </w:p>
    <w:p w14:paraId="65DEDC46" w14:textId="77777777" w:rsidR="00F014D1" w:rsidRPr="00276C7F" w:rsidRDefault="00F014D1" w:rsidP="00F014D1">
      <w:pPr>
        <w:rPr>
          <w:rFonts w:ascii="Times New Roman" w:hAnsi="Times New Roman" w:cs="Times New Roman"/>
          <w:b/>
          <w:sz w:val="24"/>
          <w:szCs w:val="24"/>
        </w:rPr>
      </w:pPr>
      <w:r w:rsidRPr="00276C7F">
        <w:rPr>
          <w:rFonts w:ascii="Times New Roman" w:hAnsi="Times New Roman" w:cs="Times New Roman"/>
          <w:b/>
          <w:sz w:val="24"/>
          <w:szCs w:val="24"/>
        </w:rPr>
        <w:t>PUBLIC NOTICE TO BIDDERS</w:t>
      </w:r>
    </w:p>
    <w:p w14:paraId="31B55973" w14:textId="77777777" w:rsidR="00F014D1" w:rsidRPr="00276C7F" w:rsidRDefault="00F014D1" w:rsidP="00F014D1">
      <w:pPr>
        <w:rPr>
          <w:rFonts w:ascii="Times New Roman" w:hAnsi="Times New Roman" w:cs="Times New Roman"/>
          <w:sz w:val="24"/>
          <w:szCs w:val="24"/>
        </w:rPr>
      </w:pPr>
    </w:p>
    <w:p w14:paraId="15355976" w14:textId="77777777" w:rsidR="00F014D1" w:rsidRPr="00276C7F" w:rsidRDefault="00F014D1" w:rsidP="00F014D1">
      <w:pPr>
        <w:rPr>
          <w:rFonts w:ascii="Times New Roman" w:hAnsi="Times New Roman" w:cs="Times New Roman"/>
          <w:sz w:val="24"/>
          <w:szCs w:val="24"/>
        </w:rPr>
      </w:pPr>
      <w:r w:rsidRPr="00276C7F">
        <w:rPr>
          <w:rFonts w:ascii="Times New Roman" w:hAnsi="Times New Roman" w:cs="Times New Roman"/>
          <w:sz w:val="24"/>
          <w:szCs w:val="24"/>
        </w:rPr>
        <w:t>PLEASE TAKE NOTICE THAT sealed proposals will be received from authorized individuals or entities by the Incorporated Village of Island Park by Friday, March 10, 2023 at 12:00 p.m. prevailing time at the Village Hall, 127 Long Beach Road, Island Park, New York at which time they will be publicly opened and read and the contract awarded as soon thereafter as practicable for:</w:t>
      </w:r>
    </w:p>
    <w:p w14:paraId="3AB5BEB0" w14:textId="77777777" w:rsidR="00F014D1" w:rsidRPr="00276C7F" w:rsidRDefault="00F014D1" w:rsidP="00F014D1">
      <w:pPr>
        <w:rPr>
          <w:rFonts w:ascii="Times New Roman" w:hAnsi="Times New Roman" w:cs="Times New Roman"/>
          <w:b/>
          <w:bCs/>
          <w:sz w:val="24"/>
          <w:szCs w:val="24"/>
        </w:rPr>
      </w:pPr>
    </w:p>
    <w:p w14:paraId="69612FF7" w14:textId="77777777" w:rsidR="00F014D1" w:rsidRPr="00276C7F" w:rsidRDefault="00F014D1" w:rsidP="00F014D1">
      <w:pPr>
        <w:rPr>
          <w:rFonts w:ascii="Times New Roman" w:hAnsi="Times New Roman" w:cs="Times New Roman"/>
          <w:b/>
          <w:bCs/>
          <w:sz w:val="24"/>
          <w:szCs w:val="24"/>
        </w:rPr>
      </w:pPr>
    </w:p>
    <w:p w14:paraId="507A0240" w14:textId="77777777" w:rsidR="00F014D1" w:rsidRDefault="00F014D1" w:rsidP="00F014D1">
      <w:pPr>
        <w:widowControl/>
        <w:spacing w:line="259" w:lineRule="auto"/>
        <w:jc w:val="center"/>
        <w:rPr>
          <w:rFonts w:ascii="Times New Roman" w:hAnsi="Times New Roman" w:cs="Times New Roman"/>
          <w:b/>
          <w:bCs/>
          <w:sz w:val="28"/>
          <w:szCs w:val="28"/>
        </w:rPr>
      </w:pPr>
      <w:r w:rsidRPr="00276C7F">
        <w:rPr>
          <w:rFonts w:ascii="Times New Roman" w:hAnsi="Times New Roman" w:cs="Times New Roman"/>
          <w:b/>
          <w:bCs/>
          <w:sz w:val="28"/>
          <w:szCs w:val="28"/>
        </w:rPr>
        <w:t>REQUEST FOR PROPOSALS</w:t>
      </w:r>
    </w:p>
    <w:p w14:paraId="73B54430" w14:textId="77777777" w:rsidR="00F014D1" w:rsidRPr="00276C7F" w:rsidRDefault="00F014D1" w:rsidP="00F014D1">
      <w:pPr>
        <w:widowControl/>
        <w:spacing w:line="259" w:lineRule="auto"/>
        <w:jc w:val="center"/>
        <w:rPr>
          <w:rFonts w:ascii="Times New Roman" w:hAnsi="Times New Roman" w:cs="Times New Roman"/>
          <w:b/>
          <w:bCs/>
          <w:sz w:val="28"/>
          <w:szCs w:val="28"/>
        </w:rPr>
      </w:pPr>
      <w:r w:rsidRPr="00276C7F">
        <w:rPr>
          <w:rFonts w:ascii="Times New Roman" w:hAnsi="Times New Roman" w:cs="Times New Roman"/>
          <w:b/>
          <w:bCs/>
          <w:sz w:val="28"/>
          <w:szCs w:val="28"/>
        </w:rPr>
        <w:t>Repair of House Sewer Lines</w:t>
      </w:r>
    </w:p>
    <w:p w14:paraId="0C05D7B5" w14:textId="77777777" w:rsidR="00F014D1" w:rsidRPr="00276C7F" w:rsidRDefault="00F014D1" w:rsidP="00F014D1">
      <w:pPr>
        <w:widowControl/>
        <w:spacing w:after="160" w:line="259" w:lineRule="auto"/>
        <w:jc w:val="center"/>
        <w:rPr>
          <w:rFonts w:ascii="Times New Roman" w:hAnsi="Times New Roman" w:cs="Times New Roman"/>
          <w:b/>
          <w:bCs/>
          <w:sz w:val="24"/>
          <w:szCs w:val="24"/>
        </w:rPr>
      </w:pPr>
    </w:p>
    <w:p w14:paraId="5730EE61" w14:textId="77777777" w:rsidR="00F014D1" w:rsidRPr="00276C7F" w:rsidRDefault="00F014D1" w:rsidP="00F014D1">
      <w:pPr>
        <w:widowControl/>
        <w:spacing w:after="160" w:line="259" w:lineRule="auto"/>
        <w:rPr>
          <w:rFonts w:ascii="Times New Roman" w:hAnsi="Times New Roman" w:cs="Times New Roman"/>
          <w:kern w:val="2"/>
          <w:sz w:val="24"/>
          <w:szCs w:val="24"/>
          <w14:ligatures w14:val="standardContextual"/>
        </w:rPr>
      </w:pPr>
      <w:r w:rsidRPr="00276C7F">
        <w:rPr>
          <w:rFonts w:ascii="Times New Roman" w:hAnsi="Times New Roman" w:cs="Times New Roman"/>
          <w:kern w:val="2"/>
          <w:sz w:val="24"/>
          <w:szCs w:val="24"/>
          <w14:ligatures w14:val="standardContextual"/>
        </w:rPr>
        <w:t>The Village of Island Park is proposing the Request for Proposal to address the problems of infiltration, intrusion, and exfiltration to assist residential private property owners in obtaining reasonably priced, affordable, and state-of-the-art repairs.</w:t>
      </w:r>
    </w:p>
    <w:p w14:paraId="0B35DEDA" w14:textId="2438E50E" w:rsidR="00F014D1" w:rsidRPr="00276C7F" w:rsidRDefault="00F014D1" w:rsidP="00F014D1">
      <w:pPr>
        <w:widowControl/>
        <w:spacing w:after="160" w:line="259" w:lineRule="auto"/>
        <w:rPr>
          <w:rFonts w:ascii="Times New Roman" w:hAnsi="Times New Roman" w:cs="Times New Roman"/>
          <w:kern w:val="2"/>
          <w:sz w:val="24"/>
          <w:szCs w:val="24"/>
          <w14:ligatures w14:val="standardContextual"/>
        </w:rPr>
      </w:pPr>
      <w:r w:rsidRPr="00276C7F">
        <w:rPr>
          <w:rFonts w:ascii="Times New Roman" w:hAnsi="Times New Roman" w:cs="Times New Roman"/>
          <w:kern w:val="2"/>
          <w:sz w:val="24"/>
          <w:szCs w:val="24"/>
          <w14:ligatures w14:val="standardContextual"/>
        </w:rPr>
        <w:t xml:space="preserve">The purpose of the </w:t>
      </w:r>
      <w:bookmarkStart w:id="0" w:name="_Hlk128051054"/>
      <w:r w:rsidRPr="00276C7F">
        <w:rPr>
          <w:rFonts w:ascii="Times New Roman" w:hAnsi="Times New Roman" w:cs="Times New Roman"/>
          <w:kern w:val="2"/>
          <w:sz w:val="24"/>
          <w:szCs w:val="24"/>
          <w14:ligatures w14:val="standardContextual"/>
        </w:rPr>
        <w:t xml:space="preserve">Request for Proposal </w:t>
      </w:r>
      <w:bookmarkEnd w:id="0"/>
      <w:r w:rsidRPr="00276C7F">
        <w:rPr>
          <w:rFonts w:ascii="Times New Roman" w:hAnsi="Times New Roman" w:cs="Times New Roman"/>
          <w:kern w:val="2"/>
          <w:sz w:val="24"/>
          <w:szCs w:val="24"/>
          <w14:ligatures w14:val="standardContextual"/>
        </w:rPr>
        <w:t xml:space="preserve">is the solicitation of competitive proposals from qualified entities to offer a private sewer lateral protection program to private property owners of </w:t>
      </w:r>
      <w:r w:rsidR="001D17E4">
        <w:rPr>
          <w:rFonts w:ascii="Times New Roman" w:hAnsi="Times New Roman" w:cs="Times New Roman"/>
          <w:kern w:val="2"/>
          <w:sz w:val="24"/>
          <w:szCs w:val="24"/>
          <w14:ligatures w14:val="standardContextual"/>
        </w:rPr>
        <w:t>T</w:t>
      </w:r>
      <w:r w:rsidRPr="00276C7F">
        <w:rPr>
          <w:rFonts w:ascii="Times New Roman" w:hAnsi="Times New Roman" w:cs="Times New Roman"/>
          <w:kern w:val="2"/>
          <w:sz w:val="24"/>
          <w:szCs w:val="24"/>
          <w14:ligatures w14:val="standardContextual"/>
        </w:rPr>
        <w:t>he Village. The contract that results from the RFP will be awarded to the entity offering the best combinations of service, experience, merit and price, as determined by The Village of Island Park.</w:t>
      </w:r>
    </w:p>
    <w:p w14:paraId="2CB2FBFB" w14:textId="77777777" w:rsidR="00F014D1" w:rsidRPr="00276C7F" w:rsidRDefault="00F014D1" w:rsidP="00F014D1">
      <w:pPr>
        <w:widowControl/>
        <w:spacing w:after="160" w:line="259" w:lineRule="auto"/>
        <w:jc w:val="center"/>
        <w:rPr>
          <w:rFonts w:ascii="Times New Roman" w:hAnsi="Times New Roman" w:cs="Times New Roman"/>
          <w:b/>
          <w:bCs/>
          <w:sz w:val="24"/>
          <w:szCs w:val="24"/>
        </w:rPr>
      </w:pPr>
    </w:p>
    <w:p w14:paraId="69799B28" w14:textId="77777777" w:rsidR="00F014D1" w:rsidRPr="00276C7F" w:rsidRDefault="00F014D1" w:rsidP="00F014D1">
      <w:pPr>
        <w:widowControl/>
        <w:spacing w:after="160" w:line="259" w:lineRule="auto"/>
        <w:jc w:val="center"/>
        <w:rPr>
          <w:rFonts w:ascii="Times New Roman" w:hAnsi="Times New Roman" w:cs="Times New Roman"/>
          <w:b/>
          <w:bCs/>
          <w:sz w:val="24"/>
          <w:szCs w:val="24"/>
        </w:rPr>
      </w:pPr>
    </w:p>
    <w:p w14:paraId="7942389A" w14:textId="77777777" w:rsidR="00F014D1" w:rsidRPr="00276C7F" w:rsidRDefault="00F014D1" w:rsidP="00F014D1">
      <w:pPr>
        <w:rPr>
          <w:rFonts w:ascii="Times New Roman" w:hAnsi="Times New Roman" w:cs="Times New Roman"/>
          <w:b/>
          <w:sz w:val="24"/>
          <w:szCs w:val="24"/>
        </w:rPr>
      </w:pPr>
      <w:r w:rsidRPr="00276C7F">
        <w:rPr>
          <w:rFonts w:ascii="Times New Roman" w:hAnsi="Times New Roman" w:cs="Times New Roman"/>
          <w:b/>
          <w:sz w:val="24"/>
          <w:szCs w:val="24"/>
        </w:rPr>
        <w:t>BY ORDER OF THE MAYOR AND BOARD OF TRUSTEES</w:t>
      </w:r>
    </w:p>
    <w:p w14:paraId="7C825B6F" w14:textId="77777777" w:rsidR="00F014D1" w:rsidRDefault="00F014D1" w:rsidP="00F014D1">
      <w:pPr>
        <w:rPr>
          <w:rFonts w:ascii="Times New Roman" w:hAnsi="Times New Roman" w:cs="Times New Roman"/>
          <w:sz w:val="24"/>
          <w:szCs w:val="24"/>
        </w:rPr>
      </w:pPr>
      <w:r w:rsidRPr="00276C7F">
        <w:rPr>
          <w:rFonts w:ascii="Times New Roman" w:hAnsi="Times New Roman" w:cs="Times New Roman"/>
          <w:sz w:val="24"/>
          <w:szCs w:val="24"/>
        </w:rPr>
        <w:t>of the Incorporated Village of Island Park, New York.</w:t>
      </w:r>
    </w:p>
    <w:p w14:paraId="2FFABC51" w14:textId="77777777" w:rsidR="00F014D1" w:rsidRPr="00276C7F" w:rsidRDefault="00F014D1" w:rsidP="00F014D1">
      <w:pPr>
        <w:rPr>
          <w:rFonts w:ascii="Times New Roman" w:hAnsi="Times New Roman" w:cs="Times New Roman"/>
          <w:sz w:val="24"/>
          <w:szCs w:val="24"/>
        </w:rPr>
      </w:pPr>
    </w:p>
    <w:p w14:paraId="4117472B" w14:textId="77777777" w:rsidR="00F014D1" w:rsidRPr="00276C7F" w:rsidRDefault="00F014D1" w:rsidP="00F014D1">
      <w:pPr>
        <w:rPr>
          <w:rFonts w:ascii="Times New Roman" w:hAnsi="Times New Roman" w:cs="Times New Roman"/>
          <w:sz w:val="24"/>
          <w:szCs w:val="24"/>
        </w:rPr>
      </w:pPr>
    </w:p>
    <w:p w14:paraId="35120AFF" w14:textId="77777777" w:rsidR="00F014D1" w:rsidRPr="00276C7F" w:rsidRDefault="00F014D1" w:rsidP="00F014D1">
      <w:pPr>
        <w:rPr>
          <w:rFonts w:ascii="Times New Roman" w:hAnsi="Times New Roman" w:cs="Times New Roman"/>
          <w:sz w:val="24"/>
          <w:szCs w:val="24"/>
        </w:rPr>
      </w:pPr>
      <w:r w:rsidRPr="00276C7F">
        <w:rPr>
          <w:rFonts w:ascii="Times New Roman" w:hAnsi="Times New Roman" w:cs="Times New Roman"/>
          <w:sz w:val="24"/>
          <w:szCs w:val="24"/>
        </w:rPr>
        <w:t>Claudia Armendinger</w:t>
      </w:r>
    </w:p>
    <w:p w14:paraId="103CB254" w14:textId="77777777" w:rsidR="00F014D1" w:rsidRPr="00276C7F" w:rsidRDefault="00F014D1" w:rsidP="00F014D1">
      <w:pPr>
        <w:rPr>
          <w:rFonts w:ascii="Times New Roman" w:hAnsi="Times New Roman" w:cs="Times New Roman"/>
          <w:sz w:val="24"/>
          <w:szCs w:val="24"/>
        </w:rPr>
      </w:pPr>
      <w:r w:rsidRPr="00276C7F">
        <w:rPr>
          <w:rFonts w:ascii="Times New Roman" w:hAnsi="Times New Roman" w:cs="Times New Roman"/>
          <w:sz w:val="24"/>
          <w:szCs w:val="24"/>
        </w:rPr>
        <w:t>Village Clerk</w:t>
      </w:r>
    </w:p>
    <w:p w14:paraId="03920441" w14:textId="77777777" w:rsidR="00F014D1" w:rsidRPr="00276C7F" w:rsidRDefault="00F014D1" w:rsidP="00F014D1">
      <w:pPr>
        <w:rPr>
          <w:rFonts w:ascii="Times New Roman" w:hAnsi="Times New Roman" w:cs="Times New Roman"/>
          <w:sz w:val="24"/>
          <w:szCs w:val="24"/>
        </w:rPr>
      </w:pPr>
      <w:r w:rsidRPr="00276C7F">
        <w:rPr>
          <w:rFonts w:ascii="Times New Roman" w:hAnsi="Times New Roman" w:cs="Times New Roman"/>
          <w:sz w:val="24"/>
          <w:szCs w:val="24"/>
        </w:rPr>
        <w:t>Dated: February 24, 2023</w:t>
      </w:r>
    </w:p>
    <w:p w14:paraId="13B9ECE2" w14:textId="77777777" w:rsidR="00F014D1" w:rsidRPr="00276C7F" w:rsidRDefault="00F014D1" w:rsidP="00F014D1">
      <w:pPr>
        <w:rPr>
          <w:rFonts w:ascii="Times New Roman" w:hAnsi="Times New Roman" w:cs="Times New Roman"/>
          <w:b/>
          <w:sz w:val="24"/>
          <w:szCs w:val="24"/>
        </w:rPr>
      </w:pPr>
      <w:r w:rsidRPr="00276C7F">
        <w:rPr>
          <w:rFonts w:ascii="Times New Roman" w:hAnsi="Times New Roman" w:cs="Times New Roman"/>
          <w:sz w:val="24"/>
          <w:szCs w:val="24"/>
        </w:rPr>
        <w:t>Island Park, New York</w:t>
      </w:r>
    </w:p>
    <w:p w14:paraId="3F16BEC2" w14:textId="66A0EE58" w:rsidR="00F014D1" w:rsidRDefault="00F014D1" w:rsidP="00FB1D64">
      <w:pPr>
        <w:jc w:val="center"/>
        <w:rPr>
          <w:rFonts w:ascii="Times New Roman" w:hAnsi="Times New Roman" w:cs="Times New Roman"/>
          <w:b/>
        </w:rPr>
      </w:pPr>
    </w:p>
    <w:p w14:paraId="46E485F4" w14:textId="47F3AF44" w:rsidR="00F014D1" w:rsidRDefault="00F014D1" w:rsidP="00FB1D64">
      <w:pPr>
        <w:jc w:val="center"/>
        <w:rPr>
          <w:rFonts w:ascii="Times New Roman" w:hAnsi="Times New Roman" w:cs="Times New Roman"/>
          <w:b/>
        </w:rPr>
      </w:pPr>
    </w:p>
    <w:p w14:paraId="6A97A46F" w14:textId="568C2345" w:rsidR="00F014D1" w:rsidRDefault="00F014D1" w:rsidP="00FB1D64">
      <w:pPr>
        <w:jc w:val="center"/>
        <w:rPr>
          <w:rFonts w:ascii="Times New Roman" w:hAnsi="Times New Roman" w:cs="Times New Roman"/>
          <w:b/>
        </w:rPr>
      </w:pPr>
    </w:p>
    <w:p w14:paraId="5931EBF3" w14:textId="6B35B9F8" w:rsidR="00F014D1" w:rsidRDefault="00F014D1" w:rsidP="00FB1D64">
      <w:pPr>
        <w:jc w:val="center"/>
        <w:rPr>
          <w:rFonts w:ascii="Times New Roman" w:hAnsi="Times New Roman" w:cs="Times New Roman"/>
          <w:b/>
        </w:rPr>
      </w:pPr>
    </w:p>
    <w:p w14:paraId="072C4021" w14:textId="6EBD5E7A" w:rsidR="00F014D1" w:rsidRDefault="00F014D1" w:rsidP="00FB1D64">
      <w:pPr>
        <w:jc w:val="center"/>
        <w:rPr>
          <w:rFonts w:ascii="Times New Roman" w:hAnsi="Times New Roman" w:cs="Times New Roman"/>
          <w:b/>
        </w:rPr>
      </w:pPr>
    </w:p>
    <w:p w14:paraId="6D463AE7" w14:textId="3A4EA435" w:rsidR="001D17E4" w:rsidRDefault="001D17E4" w:rsidP="00FB1D64">
      <w:pPr>
        <w:jc w:val="center"/>
        <w:rPr>
          <w:rFonts w:ascii="Times New Roman" w:hAnsi="Times New Roman" w:cs="Times New Roman"/>
          <w:b/>
        </w:rPr>
      </w:pPr>
    </w:p>
    <w:p w14:paraId="75FE5B7E" w14:textId="3A08F399" w:rsidR="001D17E4" w:rsidRDefault="001D17E4" w:rsidP="00FB1D64">
      <w:pPr>
        <w:jc w:val="center"/>
        <w:rPr>
          <w:rFonts w:ascii="Times New Roman" w:hAnsi="Times New Roman" w:cs="Times New Roman"/>
          <w:b/>
        </w:rPr>
      </w:pPr>
    </w:p>
    <w:p w14:paraId="0476141F" w14:textId="40EE8D14" w:rsidR="001D17E4" w:rsidRDefault="001D17E4" w:rsidP="00FB1D64">
      <w:pPr>
        <w:jc w:val="center"/>
        <w:rPr>
          <w:rFonts w:ascii="Times New Roman" w:hAnsi="Times New Roman" w:cs="Times New Roman"/>
          <w:b/>
        </w:rPr>
      </w:pPr>
    </w:p>
    <w:p w14:paraId="1AA70B5D" w14:textId="77777777" w:rsidR="001D17E4" w:rsidRDefault="001D17E4" w:rsidP="00FB1D64">
      <w:pPr>
        <w:jc w:val="center"/>
        <w:rPr>
          <w:rFonts w:ascii="Times New Roman" w:hAnsi="Times New Roman" w:cs="Times New Roman"/>
          <w:b/>
        </w:rPr>
      </w:pPr>
    </w:p>
    <w:p w14:paraId="43C536CE" w14:textId="0CD40E93" w:rsidR="00FB1D64" w:rsidRDefault="00F014D1" w:rsidP="00FB1D64">
      <w:pPr>
        <w:jc w:val="center"/>
        <w:rPr>
          <w:rFonts w:ascii="Times New Roman" w:hAnsi="Times New Roman" w:cs="Times New Roman"/>
          <w:b/>
        </w:rPr>
      </w:pPr>
      <w:r>
        <w:rPr>
          <w:rFonts w:ascii="Times New Roman" w:hAnsi="Times New Roman" w:cs="Times New Roman"/>
          <w:b/>
        </w:rPr>
        <w:t>I</w:t>
      </w:r>
      <w:r w:rsidR="00FB1D64" w:rsidRPr="00FB1D64">
        <w:rPr>
          <w:rFonts w:ascii="Times New Roman" w:hAnsi="Times New Roman" w:cs="Times New Roman"/>
          <w:b/>
        </w:rPr>
        <w:t>NSTRUCTIONS TO BIDDERS</w:t>
      </w:r>
    </w:p>
    <w:p w14:paraId="7FD46369" w14:textId="77777777" w:rsidR="00FB1D64" w:rsidRPr="00FB1D64" w:rsidRDefault="00FB1D64" w:rsidP="00FB1D64">
      <w:pPr>
        <w:ind w:left="720"/>
        <w:jc w:val="center"/>
        <w:rPr>
          <w:rFonts w:ascii="Times New Roman" w:hAnsi="Times New Roman" w:cs="Times New Roman"/>
          <w:b/>
        </w:rPr>
      </w:pPr>
    </w:p>
    <w:p w14:paraId="11F6A68A" w14:textId="77777777" w:rsidR="008655D8" w:rsidRDefault="00CD3284" w:rsidP="00DA2B07">
      <w:pPr>
        <w:jc w:val="both"/>
        <w:rPr>
          <w:rFonts w:ascii="Times New Roman" w:hAnsi="Times New Roman" w:cs="Times New Roman"/>
          <w:b/>
          <w:u w:val="single"/>
        </w:rPr>
      </w:pPr>
      <w:r>
        <w:rPr>
          <w:rFonts w:ascii="Times New Roman" w:hAnsi="Times New Roman" w:cs="Times New Roman"/>
          <w:b/>
          <w:u w:val="single"/>
        </w:rPr>
        <w:t>I</w:t>
      </w:r>
      <w:r w:rsidR="008655D8" w:rsidRPr="008655D8">
        <w:rPr>
          <w:rFonts w:ascii="Times New Roman" w:hAnsi="Times New Roman" w:cs="Times New Roman"/>
          <w:b/>
          <w:u w:val="single"/>
        </w:rPr>
        <w:t>. Introduction and Overview</w:t>
      </w:r>
    </w:p>
    <w:p w14:paraId="2351BA12" w14:textId="77777777" w:rsidR="001D17E4" w:rsidRDefault="001D17E4" w:rsidP="0033290C">
      <w:pPr>
        <w:rPr>
          <w:rFonts w:ascii="Times New Roman" w:hAnsi="Times New Roman" w:cs="Times New Roman"/>
          <w:b/>
          <w:u w:val="single"/>
        </w:rPr>
      </w:pPr>
    </w:p>
    <w:p w14:paraId="3EEB94EF" w14:textId="77777777" w:rsidR="001D17E4" w:rsidRDefault="001D17E4" w:rsidP="0033290C">
      <w:pPr>
        <w:rPr>
          <w:rFonts w:ascii="Times New Roman" w:hAnsi="Times New Roman" w:cs="Times New Roman"/>
          <w:b/>
          <w:u w:val="single"/>
        </w:rPr>
      </w:pPr>
    </w:p>
    <w:p w14:paraId="020BFC5B" w14:textId="213D1216" w:rsidR="0033290C" w:rsidRPr="0033290C" w:rsidRDefault="0033290C" w:rsidP="0033290C">
      <w:pPr>
        <w:rPr>
          <w:rFonts w:ascii="Times New Roman" w:hAnsi="Times New Roman" w:cs="Times New Roman"/>
          <w:sz w:val="24"/>
          <w:szCs w:val="24"/>
        </w:rPr>
      </w:pPr>
      <w:r w:rsidRPr="0033290C">
        <w:rPr>
          <w:rFonts w:ascii="Times New Roman" w:hAnsi="Times New Roman" w:cs="Times New Roman"/>
          <w:sz w:val="24"/>
          <w:szCs w:val="24"/>
        </w:rPr>
        <w:t>The Incorporated Village of Island Park is commencing a program to assist homeowners with the cost o</w:t>
      </w:r>
      <w:r w:rsidR="001D17E4">
        <w:rPr>
          <w:rFonts w:ascii="Times New Roman" w:hAnsi="Times New Roman" w:cs="Times New Roman"/>
          <w:sz w:val="24"/>
          <w:szCs w:val="24"/>
        </w:rPr>
        <w:t xml:space="preserve">f </w:t>
      </w:r>
      <w:r w:rsidRPr="0033290C">
        <w:rPr>
          <w:rFonts w:ascii="Times New Roman" w:hAnsi="Times New Roman" w:cs="Times New Roman"/>
          <w:sz w:val="24"/>
          <w:szCs w:val="24"/>
        </w:rPr>
        <w:t>repairs for the repair of house sewer lines, from the point of homeowner responsibility.</w:t>
      </w:r>
    </w:p>
    <w:p w14:paraId="20DCED8D" w14:textId="77777777" w:rsidR="0033290C" w:rsidRPr="0033290C" w:rsidRDefault="0033290C" w:rsidP="0033290C">
      <w:pPr>
        <w:rPr>
          <w:rFonts w:ascii="Times New Roman" w:hAnsi="Times New Roman" w:cs="Times New Roman"/>
          <w:sz w:val="24"/>
          <w:szCs w:val="24"/>
        </w:rPr>
      </w:pPr>
    </w:p>
    <w:p w14:paraId="5692006F" w14:textId="77777777" w:rsidR="0033290C" w:rsidRPr="0033290C" w:rsidRDefault="0033290C" w:rsidP="0033290C">
      <w:pPr>
        <w:rPr>
          <w:rFonts w:ascii="Times New Roman" w:hAnsi="Times New Roman" w:cs="Times New Roman"/>
          <w:sz w:val="24"/>
          <w:szCs w:val="24"/>
        </w:rPr>
      </w:pPr>
      <w:r w:rsidRPr="0033290C">
        <w:rPr>
          <w:rFonts w:ascii="Times New Roman" w:hAnsi="Times New Roman" w:cs="Times New Roman"/>
          <w:sz w:val="24"/>
          <w:szCs w:val="24"/>
        </w:rPr>
        <w:t>Under the terms of the Nassau County contract with United Water, the responsibility for maintaining the portion of the private property sewer lateral in the street is now the responsibility of United Water. Each property owner in the Village of Island Park is responsible for maintaining his/her private property sewer lateral from the house connection to the connection to the portion under the responsibility of United Water.</w:t>
      </w:r>
    </w:p>
    <w:p w14:paraId="3A27745F" w14:textId="77777777" w:rsidR="0033290C" w:rsidRPr="0033290C" w:rsidRDefault="0033290C" w:rsidP="0033290C">
      <w:pPr>
        <w:rPr>
          <w:rFonts w:ascii="Times New Roman" w:hAnsi="Times New Roman" w:cs="Times New Roman"/>
          <w:sz w:val="24"/>
          <w:szCs w:val="24"/>
        </w:rPr>
      </w:pPr>
    </w:p>
    <w:p w14:paraId="16A83662" w14:textId="77777777" w:rsidR="0033290C" w:rsidRPr="0033290C" w:rsidRDefault="0033290C" w:rsidP="0033290C">
      <w:pPr>
        <w:rPr>
          <w:rFonts w:ascii="Times New Roman" w:hAnsi="Times New Roman" w:cs="Times New Roman"/>
          <w:sz w:val="24"/>
          <w:szCs w:val="24"/>
        </w:rPr>
      </w:pPr>
      <w:r w:rsidRPr="0033290C">
        <w:rPr>
          <w:rFonts w:ascii="Times New Roman" w:hAnsi="Times New Roman" w:cs="Times New Roman"/>
          <w:sz w:val="24"/>
          <w:szCs w:val="24"/>
        </w:rPr>
        <w:t>There are poorly maintained, damaged sewer laterals on private property past their useful life. These laterals contribute to the infiltration, inflow, and exfiltration of contaminants into the sanitary sewer system, groundwater and damaging the Magothy Aquifer, Long Island’s sole source for drinking water. In addition, the possible discharge of sewage overflow into residential basements and surrounding waters negatively impact the environment and public health.</w:t>
      </w:r>
    </w:p>
    <w:p w14:paraId="4E3B0739" w14:textId="77777777" w:rsidR="0033290C" w:rsidRPr="0033290C" w:rsidRDefault="0033290C" w:rsidP="0033290C">
      <w:pPr>
        <w:rPr>
          <w:rFonts w:ascii="Times New Roman" w:hAnsi="Times New Roman" w:cs="Times New Roman"/>
          <w:sz w:val="24"/>
          <w:szCs w:val="24"/>
        </w:rPr>
      </w:pPr>
    </w:p>
    <w:p w14:paraId="4990E355" w14:textId="77777777" w:rsidR="0033290C" w:rsidRPr="0033290C" w:rsidRDefault="0033290C" w:rsidP="0033290C">
      <w:pPr>
        <w:rPr>
          <w:rFonts w:ascii="Times New Roman" w:hAnsi="Times New Roman" w:cs="Times New Roman"/>
          <w:sz w:val="24"/>
          <w:szCs w:val="24"/>
        </w:rPr>
      </w:pPr>
      <w:bookmarkStart w:id="1" w:name="_Hlk128058454"/>
      <w:bookmarkStart w:id="2" w:name="_Hlk128051726"/>
      <w:r w:rsidRPr="0033290C">
        <w:rPr>
          <w:rFonts w:ascii="Times New Roman" w:hAnsi="Times New Roman" w:cs="Times New Roman"/>
          <w:sz w:val="24"/>
          <w:szCs w:val="24"/>
        </w:rPr>
        <w:t>The Village of Island Park is proposing the RFP (Request for Proposals) contained herein to address the problems of infiltration, intrusion, and exfiltration to assist residential private property owners in obtaining reasonably priced, affordable, and state-of-the-art repairs.</w:t>
      </w:r>
    </w:p>
    <w:p w14:paraId="566E149C" w14:textId="77777777" w:rsidR="0033290C" w:rsidRPr="0033290C" w:rsidRDefault="0033290C" w:rsidP="0033290C">
      <w:pPr>
        <w:rPr>
          <w:rFonts w:ascii="Times New Roman" w:hAnsi="Times New Roman" w:cs="Times New Roman"/>
          <w:sz w:val="24"/>
          <w:szCs w:val="24"/>
        </w:rPr>
      </w:pPr>
    </w:p>
    <w:bookmarkEnd w:id="1"/>
    <w:p w14:paraId="5819919E" w14:textId="77777777" w:rsidR="0033290C" w:rsidRPr="0033290C" w:rsidRDefault="0033290C" w:rsidP="0033290C">
      <w:pPr>
        <w:rPr>
          <w:rFonts w:ascii="Times New Roman" w:hAnsi="Times New Roman" w:cs="Times New Roman"/>
          <w:sz w:val="24"/>
          <w:szCs w:val="24"/>
        </w:rPr>
      </w:pPr>
      <w:r w:rsidRPr="0033290C">
        <w:rPr>
          <w:rFonts w:ascii="Times New Roman" w:hAnsi="Times New Roman" w:cs="Times New Roman"/>
          <w:sz w:val="24"/>
          <w:szCs w:val="24"/>
        </w:rPr>
        <w:t>The purpose of the RFP (Request for Proposals) is the solicitation of competitive proposals from qualified entities to offer a private sewer lateral protection program to private property owners of the Village. The contract that results from the RFP will be awarded to the entity offering the best combinations of service, experience, merit and price, as determined by The Village of Island Park.</w:t>
      </w:r>
    </w:p>
    <w:bookmarkEnd w:id="2"/>
    <w:p w14:paraId="692E65E2" w14:textId="2315647E" w:rsidR="00B97893" w:rsidRDefault="00B97893" w:rsidP="00B97893">
      <w:pPr>
        <w:ind w:right="908" w:firstLine="720"/>
        <w:rPr>
          <w:rFonts w:ascii="Times New Roman" w:hAnsi="Times New Roman" w:cs="Times New Roman"/>
        </w:rPr>
      </w:pPr>
    </w:p>
    <w:p w14:paraId="06BCEE33" w14:textId="190AC564" w:rsidR="0033290C" w:rsidRDefault="0033290C" w:rsidP="00B97893">
      <w:pPr>
        <w:ind w:right="908" w:firstLine="720"/>
        <w:rPr>
          <w:rFonts w:ascii="Times New Roman" w:hAnsi="Times New Roman" w:cs="Times New Roman"/>
        </w:rPr>
      </w:pPr>
    </w:p>
    <w:p w14:paraId="4D433CE8" w14:textId="2784773C" w:rsidR="0033290C" w:rsidRDefault="0033290C" w:rsidP="00B97893">
      <w:pPr>
        <w:ind w:right="908" w:firstLine="720"/>
        <w:rPr>
          <w:rFonts w:ascii="Times New Roman" w:hAnsi="Times New Roman" w:cs="Times New Roman"/>
        </w:rPr>
      </w:pPr>
    </w:p>
    <w:p w14:paraId="1FDF024E" w14:textId="49682514" w:rsidR="0033290C" w:rsidRDefault="0033290C" w:rsidP="00B97893">
      <w:pPr>
        <w:ind w:right="908" w:firstLine="720"/>
        <w:rPr>
          <w:rFonts w:ascii="Times New Roman" w:hAnsi="Times New Roman" w:cs="Times New Roman"/>
        </w:rPr>
      </w:pPr>
    </w:p>
    <w:p w14:paraId="3B6359B1" w14:textId="5E91FD6E" w:rsidR="0033290C" w:rsidRDefault="0033290C" w:rsidP="00B97893">
      <w:pPr>
        <w:ind w:right="908" w:firstLine="720"/>
        <w:rPr>
          <w:rFonts w:ascii="Times New Roman" w:hAnsi="Times New Roman" w:cs="Times New Roman"/>
        </w:rPr>
      </w:pPr>
    </w:p>
    <w:p w14:paraId="21B4428C" w14:textId="1B69C9AE" w:rsidR="009D32F9" w:rsidRDefault="009D32F9" w:rsidP="00B97893">
      <w:pPr>
        <w:ind w:right="908" w:firstLine="720"/>
        <w:rPr>
          <w:rFonts w:ascii="Times New Roman" w:hAnsi="Times New Roman" w:cs="Times New Roman"/>
        </w:rPr>
      </w:pPr>
    </w:p>
    <w:p w14:paraId="446AE35D" w14:textId="53A147BE" w:rsidR="009D32F9" w:rsidRDefault="009D32F9" w:rsidP="00B97893">
      <w:pPr>
        <w:ind w:right="908" w:firstLine="720"/>
        <w:rPr>
          <w:rFonts w:ascii="Times New Roman" w:hAnsi="Times New Roman" w:cs="Times New Roman"/>
        </w:rPr>
      </w:pPr>
    </w:p>
    <w:p w14:paraId="6D4A1F82" w14:textId="4FA7B61C" w:rsidR="009D32F9" w:rsidRDefault="009D32F9" w:rsidP="00B97893">
      <w:pPr>
        <w:ind w:right="908" w:firstLine="720"/>
        <w:rPr>
          <w:rFonts w:ascii="Times New Roman" w:hAnsi="Times New Roman" w:cs="Times New Roman"/>
        </w:rPr>
      </w:pPr>
    </w:p>
    <w:p w14:paraId="700241FC" w14:textId="21AA5D61" w:rsidR="009D32F9" w:rsidRDefault="009D32F9" w:rsidP="00B97893">
      <w:pPr>
        <w:ind w:right="908" w:firstLine="720"/>
        <w:rPr>
          <w:rFonts w:ascii="Times New Roman" w:hAnsi="Times New Roman" w:cs="Times New Roman"/>
        </w:rPr>
      </w:pPr>
    </w:p>
    <w:p w14:paraId="1FCD1D65" w14:textId="1AED664A" w:rsidR="009D32F9" w:rsidRDefault="009D32F9" w:rsidP="00B97893">
      <w:pPr>
        <w:ind w:right="908" w:firstLine="720"/>
        <w:rPr>
          <w:rFonts w:ascii="Times New Roman" w:hAnsi="Times New Roman" w:cs="Times New Roman"/>
        </w:rPr>
      </w:pPr>
    </w:p>
    <w:p w14:paraId="2079DA02" w14:textId="77777777" w:rsidR="009D32F9" w:rsidRDefault="009D32F9" w:rsidP="00B97893">
      <w:pPr>
        <w:ind w:right="908" w:firstLine="720"/>
        <w:rPr>
          <w:rFonts w:ascii="Times New Roman" w:hAnsi="Times New Roman" w:cs="Times New Roman"/>
        </w:rPr>
      </w:pPr>
    </w:p>
    <w:p w14:paraId="2EDAB455" w14:textId="1744F061" w:rsidR="0033290C" w:rsidRDefault="0033290C" w:rsidP="00B97893">
      <w:pPr>
        <w:ind w:right="908" w:firstLine="720"/>
        <w:rPr>
          <w:rFonts w:ascii="Times New Roman" w:hAnsi="Times New Roman" w:cs="Times New Roman"/>
        </w:rPr>
      </w:pPr>
    </w:p>
    <w:p w14:paraId="4AC6885D" w14:textId="3D6A2A6E" w:rsidR="0033290C" w:rsidRDefault="0033290C" w:rsidP="00B97893">
      <w:pPr>
        <w:ind w:right="908" w:firstLine="720"/>
        <w:rPr>
          <w:rFonts w:ascii="Times New Roman" w:hAnsi="Times New Roman" w:cs="Times New Roman"/>
        </w:rPr>
      </w:pPr>
    </w:p>
    <w:p w14:paraId="2CEAA537" w14:textId="40D0EDFF" w:rsidR="0033290C" w:rsidRDefault="0033290C" w:rsidP="00B97893">
      <w:pPr>
        <w:ind w:right="908" w:firstLine="720"/>
        <w:rPr>
          <w:rFonts w:ascii="Times New Roman" w:hAnsi="Times New Roman" w:cs="Times New Roman"/>
        </w:rPr>
      </w:pPr>
    </w:p>
    <w:p w14:paraId="2A472043" w14:textId="05AD6EE7" w:rsidR="0033290C" w:rsidRDefault="0033290C" w:rsidP="00B97893">
      <w:pPr>
        <w:ind w:right="908" w:firstLine="720"/>
        <w:rPr>
          <w:rFonts w:ascii="Times New Roman" w:hAnsi="Times New Roman" w:cs="Times New Roman"/>
        </w:rPr>
      </w:pPr>
    </w:p>
    <w:p w14:paraId="69844F1C" w14:textId="0DCE8ACA" w:rsidR="0033290C" w:rsidRDefault="0033290C" w:rsidP="00B97893">
      <w:pPr>
        <w:ind w:right="908" w:firstLine="720"/>
        <w:rPr>
          <w:rFonts w:ascii="Times New Roman" w:hAnsi="Times New Roman" w:cs="Times New Roman"/>
        </w:rPr>
      </w:pPr>
    </w:p>
    <w:p w14:paraId="47AF0F8B" w14:textId="21F42F20" w:rsidR="0033290C" w:rsidRDefault="0033290C" w:rsidP="00B97893">
      <w:pPr>
        <w:ind w:right="908" w:firstLine="720"/>
        <w:rPr>
          <w:rFonts w:ascii="Times New Roman" w:hAnsi="Times New Roman" w:cs="Times New Roman"/>
        </w:rPr>
      </w:pPr>
    </w:p>
    <w:p w14:paraId="75341928" w14:textId="77777777" w:rsidR="0033290C" w:rsidRDefault="0033290C" w:rsidP="00B97893">
      <w:pPr>
        <w:ind w:right="908" w:firstLine="720"/>
        <w:rPr>
          <w:rFonts w:ascii="Times New Roman" w:hAnsi="Times New Roman" w:cs="Times New Roman"/>
        </w:rPr>
      </w:pPr>
    </w:p>
    <w:p w14:paraId="7EAB3ED7" w14:textId="77777777" w:rsidR="00DA2B07" w:rsidRDefault="00DA2B07" w:rsidP="00FB1D64">
      <w:pPr>
        <w:ind w:right="908"/>
        <w:jc w:val="center"/>
        <w:rPr>
          <w:rFonts w:ascii="Times New Roman" w:eastAsia="Calibri" w:hAnsi="Times New Roman" w:cs="Times New Roman"/>
          <w:b/>
        </w:rPr>
      </w:pPr>
    </w:p>
    <w:p w14:paraId="55E47FA2" w14:textId="0D9094DB" w:rsidR="00FB1D64" w:rsidRDefault="00FB1D64" w:rsidP="00FB1D64">
      <w:pPr>
        <w:ind w:right="908"/>
        <w:jc w:val="center"/>
        <w:rPr>
          <w:rFonts w:ascii="Times New Roman" w:eastAsia="Calibri" w:hAnsi="Times New Roman" w:cs="Times New Roman"/>
          <w:b/>
        </w:rPr>
      </w:pPr>
      <w:r w:rsidRPr="00C717FB">
        <w:rPr>
          <w:rFonts w:ascii="Times New Roman" w:eastAsia="Calibri" w:hAnsi="Times New Roman" w:cs="Times New Roman"/>
          <w:b/>
        </w:rPr>
        <w:t>INSTRUCTIONS TO BIDDERS</w:t>
      </w:r>
    </w:p>
    <w:p w14:paraId="5541F0C0" w14:textId="5DBDE5EB" w:rsidR="00DD590F" w:rsidRDefault="00DD590F" w:rsidP="006C14B6">
      <w:pPr>
        <w:ind w:right="908"/>
        <w:rPr>
          <w:rFonts w:ascii="Times New Roman" w:eastAsia="Calibri" w:hAnsi="Times New Roman" w:cs="Times New Roman"/>
          <w:b/>
        </w:rPr>
      </w:pPr>
    </w:p>
    <w:p w14:paraId="592A3EFD" w14:textId="69047620" w:rsidR="00DD590F" w:rsidRDefault="00DD590F" w:rsidP="006C14B6">
      <w:pPr>
        <w:ind w:left="720" w:right="908"/>
        <w:rPr>
          <w:rFonts w:ascii="Times New Roman" w:eastAsia="Calibri" w:hAnsi="Times New Roman" w:cs="Times New Roman"/>
          <w:b/>
        </w:rPr>
      </w:pPr>
      <w:r w:rsidRPr="008655D8">
        <w:rPr>
          <w:rFonts w:ascii="Times New Roman" w:hAnsi="Times New Roman" w:cs="Times New Roman"/>
        </w:rPr>
        <w:t>Sealed Proposals will be received by the Village Clerk of the Inc. Village of Island Park, 127 Long Beach Road, Island Park until 1</w:t>
      </w:r>
      <w:r>
        <w:rPr>
          <w:rFonts w:ascii="Times New Roman" w:hAnsi="Times New Roman" w:cs="Times New Roman"/>
        </w:rPr>
        <w:t>2</w:t>
      </w:r>
      <w:r w:rsidRPr="008655D8">
        <w:rPr>
          <w:rFonts w:ascii="Times New Roman" w:hAnsi="Times New Roman" w:cs="Times New Roman"/>
        </w:rPr>
        <w:t>:00</w:t>
      </w:r>
      <w:r>
        <w:rPr>
          <w:rFonts w:ascii="Times New Roman" w:hAnsi="Times New Roman" w:cs="Times New Roman"/>
        </w:rPr>
        <w:t>P</w:t>
      </w:r>
      <w:r w:rsidRPr="008655D8">
        <w:rPr>
          <w:rFonts w:ascii="Times New Roman" w:hAnsi="Times New Roman" w:cs="Times New Roman"/>
        </w:rPr>
        <w:t>M on</w:t>
      </w:r>
      <w:r>
        <w:rPr>
          <w:rFonts w:ascii="Times New Roman" w:hAnsi="Times New Roman" w:cs="Times New Roman"/>
        </w:rPr>
        <w:t xml:space="preserve"> Friday March 10, 2023</w:t>
      </w:r>
      <w:r w:rsidRPr="008655D8">
        <w:rPr>
          <w:rFonts w:ascii="Times New Roman" w:hAnsi="Times New Roman" w:cs="Times New Roman"/>
        </w:rPr>
        <w:t xml:space="preserve"> at which time they shall be </w:t>
      </w:r>
      <w:r w:rsidR="00DA2B07" w:rsidRPr="008655D8">
        <w:rPr>
          <w:rFonts w:ascii="Times New Roman" w:hAnsi="Times New Roman" w:cs="Times New Roman"/>
        </w:rPr>
        <w:t>publicly</w:t>
      </w:r>
      <w:r w:rsidRPr="008655D8">
        <w:rPr>
          <w:rFonts w:ascii="Times New Roman" w:hAnsi="Times New Roman" w:cs="Times New Roman"/>
        </w:rPr>
        <w:t xml:space="preserve"> opened and read aloud and the Contract awarded as soon thereafter as may be practicable.  It is the sole responsibility of the Bidder to see that his Proposal is received in the proper time. Any Proposal received after the scheduled closing time for receipt of Proposals shall be returned to the Bidder unopened</w:t>
      </w:r>
    </w:p>
    <w:p w14:paraId="795A9DF8" w14:textId="77777777" w:rsidR="00DD590F" w:rsidRPr="008655D8" w:rsidRDefault="00DD590F" w:rsidP="006C14B6">
      <w:pPr>
        <w:ind w:right="908"/>
        <w:rPr>
          <w:rFonts w:ascii="Times New Roman" w:hAnsi="Times New Roman" w:cs="Times New Roman"/>
        </w:rPr>
      </w:pPr>
    </w:p>
    <w:p w14:paraId="3A015466" w14:textId="77777777" w:rsidR="00FB1D64" w:rsidRDefault="00FB1D64" w:rsidP="006C14B6">
      <w:pPr>
        <w:ind w:left="720" w:right="908"/>
        <w:rPr>
          <w:rFonts w:ascii="Times New Roman" w:hAnsi="Times New Roman" w:cs="Times New Roman"/>
          <w:b/>
        </w:rPr>
      </w:pPr>
    </w:p>
    <w:p w14:paraId="600FB222" w14:textId="77777777" w:rsidR="00AC07A0" w:rsidRDefault="00AC07A0" w:rsidP="006C14B6">
      <w:pPr>
        <w:ind w:left="720"/>
        <w:rPr>
          <w:rFonts w:ascii="Times New Roman" w:hAnsi="Times New Roman" w:cs="Times New Roman"/>
        </w:rPr>
      </w:pPr>
      <w:r>
        <w:rPr>
          <w:rFonts w:ascii="Times New Roman" w:hAnsi="Times New Roman" w:cs="Times New Roman"/>
        </w:rPr>
        <w:t xml:space="preserve">No oral requests for information, clarification or interpretation will be honored.  All such requests should be submitted to the Village Clerk in writing according to </w:t>
      </w:r>
      <w:r w:rsidRPr="00E66BED">
        <w:rPr>
          <w:rFonts w:ascii="Times New Roman" w:hAnsi="Times New Roman" w:cs="Times New Roman"/>
          <w:b/>
          <w:u w:val="single"/>
        </w:rPr>
        <w:t xml:space="preserve">SCHEDULE A </w:t>
      </w:r>
      <w:r>
        <w:rPr>
          <w:rFonts w:ascii="Times New Roman" w:hAnsi="Times New Roman" w:cs="Times New Roman"/>
          <w:b/>
          <w:u w:val="single"/>
        </w:rPr>
        <w:t xml:space="preserve">- </w:t>
      </w:r>
      <w:r w:rsidRPr="00E66BED">
        <w:rPr>
          <w:rFonts w:ascii="Times New Roman" w:hAnsi="Times New Roman" w:cs="Times New Roman"/>
          <w:b/>
          <w:u w:val="single"/>
        </w:rPr>
        <w:t>DEADLINE SCHEDULE.</w:t>
      </w:r>
      <w:r>
        <w:rPr>
          <w:rFonts w:ascii="Times New Roman" w:hAnsi="Times New Roman" w:cs="Times New Roman"/>
        </w:rPr>
        <w:t xml:space="preserve">  All replies to such requests will be made in the form of an Addendum and will be sent to each prospective bidder who received initial copies of the </w:t>
      </w:r>
      <w:r w:rsidR="00A86A1C">
        <w:rPr>
          <w:rFonts w:ascii="Times New Roman" w:hAnsi="Times New Roman" w:cs="Times New Roman"/>
        </w:rPr>
        <w:t>Bid Package and Specifications.</w:t>
      </w:r>
    </w:p>
    <w:p w14:paraId="55319D77" w14:textId="77777777" w:rsidR="00AC07A0" w:rsidRDefault="00AC07A0" w:rsidP="006C14B6">
      <w:pPr>
        <w:rPr>
          <w:rFonts w:ascii="Times New Roman" w:hAnsi="Times New Roman" w:cs="Times New Roman"/>
        </w:rPr>
      </w:pPr>
    </w:p>
    <w:p w14:paraId="6B72B346" w14:textId="77777777" w:rsidR="00AC07A0" w:rsidRDefault="00AC07A0" w:rsidP="006C14B6">
      <w:pPr>
        <w:ind w:left="720"/>
        <w:rPr>
          <w:rFonts w:ascii="Times New Roman" w:hAnsi="Times New Roman" w:cs="Times New Roman"/>
        </w:rPr>
      </w:pPr>
      <w:r>
        <w:rPr>
          <w:rFonts w:ascii="Times New Roman" w:hAnsi="Times New Roman" w:cs="Times New Roman"/>
        </w:rPr>
        <w:t>Should additional work be required other than the items specified in the Bid Documents and for which no unit price has been bid, same shall be executed at the price agreed upon in writing and approved by the Village.</w:t>
      </w:r>
    </w:p>
    <w:p w14:paraId="2A54647D" w14:textId="77777777" w:rsidR="00AC07A0" w:rsidRDefault="00AC07A0" w:rsidP="006C14B6">
      <w:pPr>
        <w:ind w:left="720"/>
        <w:rPr>
          <w:rFonts w:ascii="Times New Roman" w:hAnsi="Times New Roman" w:cs="Times New Roman"/>
        </w:rPr>
      </w:pPr>
    </w:p>
    <w:p w14:paraId="029FE428" w14:textId="38C995BC" w:rsidR="000E1F17" w:rsidRDefault="0033290C" w:rsidP="006C14B6">
      <w:pPr>
        <w:ind w:left="720" w:right="908"/>
        <w:rPr>
          <w:rFonts w:ascii="Times New Roman" w:hAnsi="Times New Roman" w:cs="Times New Roman"/>
        </w:rPr>
      </w:pPr>
      <w:r>
        <w:rPr>
          <w:rFonts w:ascii="Times New Roman" w:hAnsi="Times New Roman" w:cs="Times New Roman"/>
          <w:b/>
        </w:rPr>
        <w:t xml:space="preserve">The </w:t>
      </w:r>
      <w:r w:rsidR="00DA2B07">
        <w:rPr>
          <w:rFonts w:ascii="Times New Roman" w:hAnsi="Times New Roman" w:cs="Times New Roman"/>
          <w:b/>
        </w:rPr>
        <w:t xml:space="preserve">original </w:t>
      </w:r>
      <w:r w:rsidR="00DA2B07" w:rsidRPr="008655D8">
        <w:rPr>
          <w:rFonts w:ascii="Times New Roman" w:hAnsi="Times New Roman" w:cs="Times New Roman"/>
          <w:b/>
        </w:rPr>
        <w:t>proposal</w:t>
      </w:r>
      <w:r w:rsidR="000E1F17" w:rsidRPr="008655D8">
        <w:rPr>
          <w:rFonts w:ascii="Times New Roman" w:hAnsi="Times New Roman" w:cs="Times New Roman"/>
          <w:b/>
        </w:rPr>
        <w:t xml:space="preserve"> </w:t>
      </w:r>
      <w:r>
        <w:rPr>
          <w:rFonts w:ascii="Times New Roman" w:hAnsi="Times New Roman" w:cs="Times New Roman"/>
          <w:b/>
        </w:rPr>
        <w:t xml:space="preserve">and four copies </w:t>
      </w:r>
      <w:r w:rsidR="000E1F17" w:rsidRPr="008655D8">
        <w:rPr>
          <w:rFonts w:ascii="Times New Roman" w:hAnsi="Times New Roman" w:cs="Times New Roman"/>
          <w:b/>
        </w:rPr>
        <w:t xml:space="preserve">shall be submitted in a </w:t>
      </w:r>
      <w:r w:rsidR="000E1F17" w:rsidRPr="008655D8">
        <w:rPr>
          <w:rFonts w:ascii="Times New Roman" w:hAnsi="Times New Roman" w:cs="Times New Roman"/>
          <w:b/>
          <w:u w:val="single"/>
        </w:rPr>
        <w:t>Sealed Envelope bearing the Title of the Work and the Name of the Bidder</w:t>
      </w:r>
      <w:r w:rsidR="000E1F17" w:rsidRPr="008655D8">
        <w:rPr>
          <w:rFonts w:ascii="Times New Roman" w:hAnsi="Times New Roman" w:cs="Times New Roman"/>
          <w:b/>
        </w:rPr>
        <w:t xml:space="preserve">. </w:t>
      </w:r>
      <w:r w:rsidR="000E1F17" w:rsidRPr="008655D8">
        <w:rPr>
          <w:rFonts w:ascii="Times New Roman" w:hAnsi="Times New Roman" w:cs="Times New Roman"/>
        </w:rPr>
        <w:t>The Proposal shall include a sum to cover the cost of all items included in the Bid Documents and shall be identified by the Name of the Person, Firm or Corporation, with the authorized signature thereto.</w:t>
      </w:r>
    </w:p>
    <w:p w14:paraId="4B0096B7" w14:textId="77777777" w:rsidR="00FB1D64" w:rsidRPr="008655D8" w:rsidRDefault="00FB1D64" w:rsidP="006C14B6">
      <w:pPr>
        <w:ind w:left="720" w:right="908"/>
        <w:rPr>
          <w:rFonts w:ascii="Times New Roman" w:hAnsi="Times New Roman" w:cs="Times New Roman"/>
        </w:rPr>
      </w:pPr>
    </w:p>
    <w:p w14:paraId="674C79A2" w14:textId="4133E9FE" w:rsidR="00DD590F" w:rsidRDefault="00DD590F" w:rsidP="006C14B6">
      <w:pPr>
        <w:ind w:left="720" w:right="908"/>
        <w:rPr>
          <w:rFonts w:ascii="Times New Roman" w:hAnsi="Times New Roman" w:cs="Times New Roman"/>
        </w:rPr>
      </w:pPr>
      <w:r w:rsidRPr="008655D8">
        <w:rPr>
          <w:rFonts w:ascii="Times New Roman" w:hAnsi="Times New Roman" w:cs="Times New Roman"/>
        </w:rPr>
        <w:t>.</w:t>
      </w:r>
    </w:p>
    <w:p w14:paraId="17B66BFE" w14:textId="77777777" w:rsidR="00F12DC0" w:rsidRPr="00F12DC0" w:rsidRDefault="00F12DC0" w:rsidP="006C14B6">
      <w:pPr>
        <w:ind w:left="720"/>
        <w:rPr>
          <w:rFonts w:ascii="Times New Roman" w:hAnsi="Times New Roman" w:cs="Times New Roman"/>
        </w:rPr>
      </w:pPr>
      <w:r w:rsidRPr="00F12DC0">
        <w:rPr>
          <w:rFonts w:ascii="Times New Roman" w:hAnsi="Times New Roman" w:cs="Times New Roman"/>
        </w:rPr>
        <w:t>The Village reserves the right to reject any and all proposals received, waive informalities and also reserves the right to increase, decrease or omit any portions of the specifications upon notice via electronic mail to all entities that have requested the proposal.</w:t>
      </w:r>
    </w:p>
    <w:p w14:paraId="31019311" w14:textId="17E9EC29" w:rsidR="000E1F17" w:rsidRDefault="000E1F17" w:rsidP="006C14B6">
      <w:pPr>
        <w:ind w:left="720" w:right="908" w:firstLine="720"/>
        <w:rPr>
          <w:rFonts w:ascii="Times New Roman" w:hAnsi="Times New Roman" w:cs="Times New Roman"/>
        </w:rPr>
      </w:pPr>
    </w:p>
    <w:p w14:paraId="0415AC5A" w14:textId="5DE6DF44" w:rsidR="00937EB1" w:rsidRDefault="006C14B6" w:rsidP="006C14B6">
      <w:pPr>
        <w:ind w:left="720" w:right="908" w:firstLine="720"/>
        <w:rPr>
          <w:rFonts w:ascii="Times New Roman" w:hAnsi="Times New Roman" w:cs="Times New Roman"/>
        </w:rPr>
      </w:pPr>
      <w:r>
        <w:rPr>
          <w:rFonts w:ascii="Times New Roman" w:hAnsi="Times New Roman" w:cs="Times New Roman"/>
        </w:rPr>
        <w:tab/>
      </w:r>
    </w:p>
    <w:p w14:paraId="226A89C7" w14:textId="77777777" w:rsidR="00F12DC0" w:rsidRPr="006C14B6" w:rsidRDefault="00F12DC0" w:rsidP="006C14B6">
      <w:pPr>
        <w:ind w:left="720"/>
        <w:rPr>
          <w:rFonts w:ascii="Times New Roman" w:hAnsi="Times New Roman" w:cs="Times New Roman"/>
        </w:rPr>
      </w:pPr>
      <w:r w:rsidRPr="006C14B6">
        <w:rPr>
          <w:rFonts w:ascii="Times New Roman" w:hAnsi="Times New Roman" w:cs="Times New Roman"/>
        </w:rPr>
        <w:t>The successful proposer shall be subject to a credit check by a recognized organization competent in this field, prior to award. The successful proposer shall be required to furnish appropriate financial statements, bank references, experience in the performance of the work of the type in the RFP. A proven ability to begin promptly, and to complete the same expeditiously and efficaciously within the time limits of the contract.</w:t>
      </w:r>
    </w:p>
    <w:p w14:paraId="0E6F7465" w14:textId="64D1022F" w:rsidR="006A7384" w:rsidRDefault="006A7384" w:rsidP="006C14B6">
      <w:pPr>
        <w:ind w:left="720" w:right="908" w:firstLine="720"/>
        <w:rPr>
          <w:rFonts w:ascii="Times New Roman" w:hAnsi="Times New Roman" w:cs="Times New Roman"/>
        </w:rPr>
      </w:pPr>
    </w:p>
    <w:p w14:paraId="414DA775" w14:textId="1A24A133" w:rsidR="006A7384" w:rsidRDefault="006A7384" w:rsidP="006C14B6">
      <w:pPr>
        <w:ind w:left="720" w:right="908" w:firstLine="720"/>
        <w:rPr>
          <w:rFonts w:ascii="Times New Roman" w:hAnsi="Times New Roman" w:cs="Times New Roman"/>
        </w:rPr>
      </w:pPr>
    </w:p>
    <w:p w14:paraId="0A48D887" w14:textId="27A772F5" w:rsidR="001D17E4" w:rsidRDefault="001D17E4" w:rsidP="006C14B6">
      <w:pPr>
        <w:ind w:left="720" w:right="908" w:firstLine="720"/>
        <w:rPr>
          <w:rFonts w:ascii="Times New Roman" w:hAnsi="Times New Roman" w:cs="Times New Roman"/>
        </w:rPr>
      </w:pPr>
    </w:p>
    <w:p w14:paraId="5DF1F885" w14:textId="77777777" w:rsidR="001D17E4" w:rsidRDefault="001D17E4" w:rsidP="006C14B6">
      <w:pPr>
        <w:ind w:left="720" w:right="908" w:firstLine="720"/>
        <w:rPr>
          <w:rFonts w:ascii="Times New Roman" w:hAnsi="Times New Roman" w:cs="Times New Roman"/>
        </w:rPr>
      </w:pPr>
    </w:p>
    <w:p w14:paraId="6681BD90" w14:textId="77777777" w:rsidR="00F0080C" w:rsidRPr="008655D8" w:rsidRDefault="00F0080C" w:rsidP="00F0080C">
      <w:pPr>
        <w:ind w:left="720" w:right="908"/>
        <w:rPr>
          <w:rFonts w:ascii="Times New Roman" w:hAnsi="Times New Roman" w:cs="Times New Roman"/>
        </w:rPr>
      </w:pPr>
    </w:p>
    <w:p w14:paraId="43A525DB" w14:textId="77777777" w:rsidR="001D17E4" w:rsidRDefault="001D17E4" w:rsidP="00FE1583">
      <w:pPr>
        <w:ind w:left="720" w:right="908"/>
        <w:rPr>
          <w:rFonts w:ascii="Times New Roman" w:hAnsi="Times New Roman" w:cs="Times New Roman"/>
        </w:rPr>
      </w:pPr>
    </w:p>
    <w:p w14:paraId="6854EC9A" w14:textId="77777777" w:rsidR="001D17E4" w:rsidRDefault="001D17E4" w:rsidP="00FE1583">
      <w:pPr>
        <w:ind w:left="720" w:right="908"/>
        <w:rPr>
          <w:rFonts w:ascii="Times New Roman" w:hAnsi="Times New Roman" w:cs="Times New Roman"/>
        </w:rPr>
      </w:pPr>
    </w:p>
    <w:p w14:paraId="7EF8C28C" w14:textId="77777777" w:rsidR="001D17E4" w:rsidRDefault="001D17E4" w:rsidP="00FE1583">
      <w:pPr>
        <w:ind w:left="720" w:right="908"/>
        <w:rPr>
          <w:rFonts w:ascii="Times New Roman" w:hAnsi="Times New Roman" w:cs="Times New Roman"/>
        </w:rPr>
      </w:pPr>
    </w:p>
    <w:p w14:paraId="18B7F29D" w14:textId="0A96C189" w:rsidR="001D17E4" w:rsidRDefault="001D17E4" w:rsidP="00FE1583">
      <w:pPr>
        <w:ind w:left="720" w:right="908"/>
        <w:rPr>
          <w:rFonts w:ascii="Times New Roman" w:hAnsi="Times New Roman" w:cs="Times New Roman"/>
        </w:rPr>
      </w:pPr>
    </w:p>
    <w:p w14:paraId="548B48F5" w14:textId="7E7AD4F0" w:rsidR="00DA2B07" w:rsidRDefault="00DA2B07" w:rsidP="00FE1583">
      <w:pPr>
        <w:ind w:left="720" w:right="908"/>
        <w:rPr>
          <w:rFonts w:ascii="Times New Roman" w:hAnsi="Times New Roman" w:cs="Times New Roman"/>
        </w:rPr>
      </w:pPr>
    </w:p>
    <w:p w14:paraId="4947F7A5" w14:textId="77777777" w:rsidR="00DA2B07" w:rsidRDefault="00DA2B07" w:rsidP="00FE1583">
      <w:pPr>
        <w:ind w:left="720" w:right="908"/>
        <w:rPr>
          <w:rFonts w:ascii="Times New Roman" w:hAnsi="Times New Roman" w:cs="Times New Roman"/>
        </w:rPr>
      </w:pPr>
    </w:p>
    <w:p w14:paraId="1D4CD822" w14:textId="7DAD503F" w:rsidR="001D17E4" w:rsidRDefault="001D17E4" w:rsidP="00FE1583">
      <w:pPr>
        <w:ind w:left="720" w:right="908"/>
        <w:rPr>
          <w:rFonts w:ascii="Times New Roman" w:hAnsi="Times New Roman" w:cs="Times New Roman"/>
        </w:rPr>
      </w:pPr>
    </w:p>
    <w:p w14:paraId="7CEC72B3" w14:textId="15F939F0" w:rsidR="009D32F9" w:rsidRDefault="009D32F9" w:rsidP="00FE1583">
      <w:pPr>
        <w:ind w:left="720" w:right="908"/>
        <w:rPr>
          <w:rFonts w:ascii="Times New Roman" w:hAnsi="Times New Roman" w:cs="Times New Roman"/>
        </w:rPr>
      </w:pPr>
    </w:p>
    <w:p w14:paraId="153057E0" w14:textId="7AA7DBE0" w:rsidR="009D32F9" w:rsidRDefault="009D32F9" w:rsidP="00FE1583">
      <w:pPr>
        <w:ind w:left="720" w:right="908"/>
        <w:rPr>
          <w:rFonts w:ascii="Times New Roman" w:hAnsi="Times New Roman" w:cs="Times New Roman"/>
        </w:rPr>
      </w:pPr>
    </w:p>
    <w:p w14:paraId="14AB26B9" w14:textId="77777777" w:rsidR="009D32F9" w:rsidRDefault="009D32F9" w:rsidP="00FE1583">
      <w:pPr>
        <w:ind w:left="720" w:right="908"/>
        <w:rPr>
          <w:rFonts w:ascii="Times New Roman" w:hAnsi="Times New Roman" w:cs="Times New Roman"/>
        </w:rPr>
      </w:pPr>
    </w:p>
    <w:p w14:paraId="3A7C5D22" w14:textId="63E32D47" w:rsidR="000E1F17" w:rsidRDefault="000E1F17" w:rsidP="00FE1583">
      <w:pPr>
        <w:ind w:left="720" w:right="908"/>
        <w:rPr>
          <w:rFonts w:ascii="Times New Roman" w:hAnsi="Times New Roman" w:cs="Times New Roman"/>
        </w:rPr>
      </w:pPr>
      <w:r w:rsidRPr="008655D8">
        <w:rPr>
          <w:rFonts w:ascii="Times New Roman" w:hAnsi="Times New Roman" w:cs="Times New Roman"/>
        </w:rPr>
        <w:t xml:space="preserve">No plea of ignorance or misunderstanding of conditions that exist or that may hereafter exist, or of conditions or difficulties that may be encountered in the execution of the work under this Request for Proposals as a result of failure to make the necessary examinations and investigations as may be expected of a responsible Bidder, will be accepted as an excuse for any failure or omission on the part of a </w:t>
      </w:r>
      <w:r w:rsidR="001B64C4">
        <w:rPr>
          <w:rFonts w:ascii="Times New Roman" w:hAnsi="Times New Roman" w:cs="Times New Roman"/>
        </w:rPr>
        <w:t>Bidder</w:t>
      </w:r>
      <w:r w:rsidRPr="008655D8">
        <w:rPr>
          <w:rFonts w:ascii="Times New Roman" w:hAnsi="Times New Roman" w:cs="Times New Roman"/>
        </w:rPr>
        <w:t xml:space="preserve"> to fulfill in every detail all of the requirements of the Bid Documents, or will be accepted as a basis for any claims whatsoever for extra compensation, or an extension of time.</w:t>
      </w:r>
    </w:p>
    <w:p w14:paraId="500DB75E" w14:textId="77777777" w:rsidR="00C24CE8" w:rsidRDefault="00C24CE8" w:rsidP="00FE1583">
      <w:pPr>
        <w:ind w:left="720" w:right="908"/>
        <w:rPr>
          <w:rFonts w:ascii="Times New Roman" w:hAnsi="Times New Roman" w:cs="Times New Roman"/>
        </w:rPr>
      </w:pPr>
    </w:p>
    <w:p w14:paraId="39407F12" w14:textId="77777777" w:rsidR="00C24CE8" w:rsidRPr="008655D8" w:rsidRDefault="00C24CE8" w:rsidP="00C24CE8">
      <w:pPr>
        <w:ind w:left="720" w:right="908"/>
        <w:rPr>
          <w:rFonts w:ascii="Times New Roman" w:hAnsi="Times New Roman" w:cs="Times New Roman"/>
        </w:rPr>
      </w:pPr>
      <w:r w:rsidRPr="008655D8">
        <w:rPr>
          <w:rFonts w:ascii="Times New Roman" w:hAnsi="Times New Roman" w:cs="Times New Roman"/>
        </w:rPr>
        <w:t xml:space="preserve">The Bidder must be capable of performing </w:t>
      </w:r>
      <w:r>
        <w:rPr>
          <w:rFonts w:ascii="Times New Roman" w:hAnsi="Times New Roman" w:cs="Times New Roman"/>
        </w:rPr>
        <w:t xml:space="preserve">all of </w:t>
      </w:r>
      <w:r w:rsidRPr="008655D8">
        <w:rPr>
          <w:rFonts w:ascii="Times New Roman" w:hAnsi="Times New Roman" w:cs="Times New Roman"/>
        </w:rPr>
        <w:t>the work required under this Reque</w:t>
      </w:r>
      <w:r>
        <w:rPr>
          <w:rFonts w:ascii="Times New Roman" w:hAnsi="Times New Roman" w:cs="Times New Roman"/>
        </w:rPr>
        <w:t xml:space="preserve">st for Proposals </w:t>
      </w:r>
      <w:r w:rsidRPr="008655D8">
        <w:rPr>
          <w:rFonts w:ascii="Times New Roman" w:hAnsi="Times New Roman" w:cs="Times New Roman"/>
        </w:rPr>
        <w:t>with his own resources</w:t>
      </w:r>
      <w:r>
        <w:rPr>
          <w:rFonts w:ascii="Times New Roman" w:hAnsi="Times New Roman" w:cs="Times New Roman"/>
        </w:rPr>
        <w:t>.</w:t>
      </w:r>
    </w:p>
    <w:p w14:paraId="7A579AEB" w14:textId="77777777" w:rsidR="00C24CE8" w:rsidRPr="008655D8" w:rsidRDefault="00C24CE8" w:rsidP="00C24CE8">
      <w:pPr>
        <w:ind w:left="1440" w:right="908"/>
        <w:rPr>
          <w:rFonts w:ascii="Times New Roman" w:hAnsi="Times New Roman" w:cs="Times New Roman"/>
        </w:rPr>
      </w:pPr>
    </w:p>
    <w:p w14:paraId="0DDF3138" w14:textId="77777777" w:rsidR="00C24CE8" w:rsidRDefault="00C24CE8" w:rsidP="00C24CE8">
      <w:pPr>
        <w:ind w:left="720" w:right="908"/>
        <w:rPr>
          <w:rFonts w:ascii="Times New Roman" w:hAnsi="Times New Roman" w:cs="Times New Roman"/>
        </w:rPr>
      </w:pPr>
      <w:r w:rsidRPr="008655D8">
        <w:rPr>
          <w:rFonts w:ascii="Times New Roman" w:hAnsi="Times New Roman" w:cs="Times New Roman"/>
        </w:rPr>
        <w:t xml:space="preserve">The Bidder whose Proposal has been accepted will be required to appear at the Office of the Village Clerk and execute the Contract within </w:t>
      </w:r>
      <w:r w:rsidR="009642C6">
        <w:rPr>
          <w:rFonts w:ascii="Times New Roman" w:hAnsi="Times New Roman" w:cs="Times New Roman"/>
        </w:rPr>
        <w:t>thirty (3</w:t>
      </w:r>
      <w:r w:rsidRPr="008655D8">
        <w:rPr>
          <w:rFonts w:ascii="Times New Roman" w:hAnsi="Times New Roman" w:cs="Times New Roman"/>
        </w:rPr>
        <w:t>0) days from the date of service of the Notification of Award, delivered to him in person or mailed to the address given in the Proposal, stating that the Contract has been awarded to him.</w:t>
      </w:r>
    </w:p>
    <w:p w14:paraId="466FF0F5" w14:textId="77777777" w:rsidR="00E740C7" w:rsidRDefault="00E740C7" w:rsidP="00C24CE8">
      <w:pPr>
        <w:ind w:left="720" w:right="908"/>
        <w:rPr>
          <w:rFonts w:ascii="Times New Roman" w:hAnsi="Times New Roman" w:cs="Times New Roman"/>
        </w:rPr>
      </w:pPr>
    </w:p>
    <w:p w14:paraId="4F7BC902" w14:textId="77777777" w:rsidR="00E740C7" w:rsidRPr="008655D8" w:rsidRDefault="00E740C7" w:rsidP="00E740C7">
      <w:pPr>
        <w:ind w:left="720" w:right="908"/>
        <w:rPr>
          <w:rFonts w:ascii="Times New Roman" w:hAnsi="Times New Roman" w:cs="Times New Roman"/>
        </w:rPr>
      </w:pPr>
      <w:r w:rsidRPr="008655D8">
        <w:rPr>
          <w:rFonts w:ascii="Times New Roman" w:hAnsi="Times New Roman" w:cs="Times New Roman"/>
          <w:b/>
        </w:rPr>
        <w:t>The successful Bidder, prior to the execution of the Contract, will be required to furnish Workers Compensation, Commercial General Liability, Automobile Insurance, Umb</w:t>
      </w:r>
      <w:r>
        <w:rPr>
          <w:rFonts w:ascii="Times New Roman" w:hAnsi="Times New Roman" w:cs="Times New Roman"/>
          <w:b/>
        </w:rPr>
        <w:t xml:space="preserve">rella Liability and </w:t>
      </w:r>
      <w:r w:rsidRPr="008655D8">
        <w:rPr>
          <w:rFonts w:ascii="Times New Roman" w:hAnsi="Times New Roman" w:cs="Times New Roman"/>
          <w:b/>
        </w:rPr>
        <w:t>Indemnification/Hold Harmless Agreement</w:t>
      </w:r>
      <w:r>
        <w:rPr>
          <w:rFonts w:ascii="Times New Roman" w:hAnsi="Times New Roman" w:cs="Times New Roman"/>
          <w:b/>
        </w:rPr>
        <w:t xml:space="preserve"> </w:t>
      </w:r>
      <w:r w:rsidRPr="008655D8">
        <w:rPr>
          <w:rFonts w:ascii="Times New Roman" w:hAnsi="Times New Roman" w:cs="Times New Roman"/>
          <w:b/>
        </w:rPr>
        <w:t>as outlined in the following document titled Insurance Requirements for Independent Contractors/Sub-Contractors</w:t>
      </w:r>
      <w:r>
        <w:rPr>
          <w:rFonts w:ascii="Times New Roman" w:hAnsi="Times New Roman" w:cs="Times New Roman"/>
          <w:b/>
        </w:rPr>
        <w:t xml:space="preserve">, </w:t>
      </w:r>
      <w:r w:rsidRPr="00B30EAA">
        <w:rPr>
          <w:rFonts w:ascii="Times New Roman" w:hAnsi="Times New Roman" w:cs="Times New Roman"/>
          <w:b/>
          <w:u w:val="single"/>
        </w:rPr>
        <w:t>INSURANCE REQUIREMENTS, SCHEDULE B.</w:t>
      </w:r>
      <w:r w:rsidRPr="008655D8">
        <w:rPr>
          <w:rFonts w:ascii="Times New Roman" w:hAnsi="Times New Roman" w:cs="Times New Roman"/>
          <w:b/>
        </w:rPr>
        <w:t xml:space="preserve"> </w:t>
      </w:r>
    </w:p>
    <w:p w14:paraId="5ADB420B" w14:textId="77777777" w:rsidR="00E740C7" w:rsidRDefault="00E740C7" w:rsidP="00C24CE8">
      <w:pPr>
        <w:ind w:left="720" w:right="908"/>
        <w:rPr>
          <w:rFonts w:ascii="Times New Roman" w:hAnsi="Times New Roman" w:cs="Times New Roman"/>
        </w:rPr>
      </w:pPr>
    </w:p>
    <w:p w14:paraId="2881848D" w14:textId="77777777" w:rsidR="00BF2DB8" w:rsidRDefault="00984F11" w:rsidP="000F4146">
      <w:pPr>
        <w:ind w:right="908"/>
        <w:jc w:val="center"/>
        <w:rPr>
          <w:rFonts w:ascii="Times New Roman" w:hAnsi="Times New Roman" w:cs="Times New Roman"/>
        </w:rPr>
      </w:pPr>
      <w:r w:rsidRPr="00C717FB">
        <w:rPr>
          <w:rFonts w:ascii="Times New Roman" w:eastAsia="Calibri" w:hAnsi="Times New Roman" w:cs="Times New Roman"/>
          <w:b/>
        </w:rPr>
        <w:t>INSTRUCTIONS TO BIDDERS</w:t>
      </w:r>
    </w:p>
    <w:p w14:paraId="0BC6E5ED" w14:textId="77777777" w:rsidR="000E1F17" w:rsidRPr="008655D8" w:rsidRDefault="000E1F17" w:rsidP="000E1F17">
      <w:pPr>
        <w:ind w:left="1440"/>
        <w:rPr>
          <w:rFonts w:ascii="Times New Roman" w:hAnsi="Times New Roman" w:cs="Times New Roman"/>
        </w:rPr>
      </w:pPr>
    </w:p>
    <w:p w14:paraId="686F5A43" w14:textId="77777777" w:rsidR="00FB1D64" w:rsidRDefault="000E1F17" w:rsidP="003D2EB3">
      <w:pPr>
        <w:ind w:left="720" w:right="908"/>
        <w:rPr>
          <w:rFonts w:ascii="Times New Roman" w:hAnsi="Times New Roman" w:cs="Times New Roman"/>
        </w:rPr>
      </w:pPr>
      <w:r w:rsidRPr="008655D8">
        <w:rPr>
          <w:rFonts w:ascii="Times New Roman" w:hAnsi="Times New Roman" w:cs="Times New Roman"/>
        </w:rPr>
        <w:t>In case of failure to execute the Contract (including the required Insurance, Indemnification/Hold Harmless Agreement and Contractors Qualification Statement along with the Certificate of Contractor’s Qualification Statement) within the time frame stated, the Bidder shall be deemed to have abandoned the Contract.</w:t>
      </w:r>
    </w:p>
    <w:p w14:paraId="12E699C7" w14:textId="77777777" w:rsidR="00FB1D64" w:rsidRDefault="00FB1D64" w:rsidP="003D2EB3">
      <w:pPr>
        <w:ind w:left="720" w:right="908"/>
        <w:rPr>
          <w:rFonts w:ascii="Times New Roman" w:hAnsi="Times New Roman" w:cs="Times New Roman"/>
        </w:rPr>
      </w:pPr>
    </w:p>
    <w:p w14:paraId="33A62E2D" w14:textId="77777777" w:rsidR="000E1F17" w:rsidRPr="008655D8" w:rsidRDefault="000E1F17" w:rsidP="007230A7">
      <w:pPr>
        <w:ind w:left="720" w:right="908"/>
        <w:rPr>
          <w:rFonts w:ascii="Times New Roman" w:hAnsi="Times New Roman" w:cs="Times New Roman"/>
        </w:rPr>
      </w:pPr>
      <w:r w:rsidRPr="008655D8">
        <w:rPr>
          <w:rFonts w:ascii="Times New Roman" w:hAnsi="Times New Roman" w:cs="Times New Roman"/>
        </w:rPr>
        <w:t>The successful Bidder will commence work on the date to be ordered by the Contract as the date of such commencement and shall fully complete the work within the number of consecutive calendar days from said date herein after as the period for completion of this Contract</w:t>
      </w:r>
      <w:r w:rsidR="00A67C83">
        <w:rPr>
          <w:rFonts w:ascii="Times New Roman" w:hAnsi="Times New Roman" w:cs="Times New Roman"/>
        </w:rPr>
        <w:t>.</w:t>
      </w:r>
    </w:p>
    <w:p w14:paraId="094647BF" w14:textId="77777777" w:rsidR="000E1F17" w:rsidRPr="008655D8" w:rsidRDefault="000E1F17" w:rsidP="000E1F17">
      <w:pPr>
        <w:ind w:left="1440" w:right="908"/>
        <w:rPr>
          <w:rFonts w:ascii="Times New Roman" w:hAnsi="Times New Roman" w:cs="Times New Roman"/>
        </w:rPr>
      </w:pPr>
    </w:p>
    <w:p w14:paraId="683B243B" w14:textId="77777777" w:rsidR="000E1F17" w:rsidRPr="008655D8" w:rsidRDefault="000E1F17" w:rsidP="00243561">
      <w:pPr>
        <w:ind w:left="720" w:right="908"/>
        <w:rPr>
          <w:rFonts w:ascii="Times New Roman" w:hAnsi="Times New Roman" w:cs="Times New Roman"/>
        </w:rPr>
      </w:pPr>
      <w:r w:rsidRPr="008655D8">
        <w:rPr>
          <w:rFonts w:ascii="Times New Roman" w:hAnsi="Times New Roman" w:cs="Times New Roman"/>
        </w:rPr>
        <w:t>The Village reserves the right to award a Contract resulting from this solicitation based on the evaluation criteria set forth in the Request for Proposal and to reject any and all bids and to award the Contract to the Bidder who best serves the interest of the Inc. Village of Island Park.</w:t>
      </w:r>
    </w:p>
    <w:p w14:paraId="3FE9CDF7" w14:textId="280C53F0" w:rsidR="000E1F17" w:rsidRDefault="000E1F17" w:rsidP="007B44D0">
      <w:pPr>
        <w:ind w:left="720"/>
        <w:rPr>
          <w:rFonts w:ascii="Times New Roman" w:hAnsi="Times New Roman" w:cs="Times New Roman"/>
          <w:b/>
          <w:u w:val="single"/>
        </w:rPr>
      </w:pPr>
    </w:p>
    <w:p w14:paraId="7BFCF1E1" w14:textId="31D840D2" w:rsidR="001D17E4" w:rsidRDefault="001D17E4" w:rsidP="007B44D0">
      <w:pPr>
        <w:ind w:left="720"/>
        <w:rPr>
          <w:rFonts w:ascii="Times New Roman" w:hAnsi="Times New Roman" w:cs="Times New Roman"/>
          <w:b/>
          <w:u w:val="single"/>
        </w:rPr>
      </w:pPr>
    </w:p>
    <w:p w14:paraId="503B8A56" w14:textId="1736DB1D" w:rsidR="001D17E4" w:rsidRDefault="001D17E4" w:rsidP="007B44D0">
      <w:pPr>
        <w:ind w:left="720"/>
        <w:rPr>
          <w:rFonts w:ascii="Times New Roman" w:hAnsi="Times New Roman" w:cs="Times New Roman"/>
          <w:b/>
          <w:u w:val="single"/>
        </w:rPr>
      </w:pPr>
    </w:p>
    <w:p w14:paraId="2E80A128" w14:textId="17B34929" w:rsidR="001D17E4" w:rsidRDefault="001D17E4" w:rsidP="007B44D0">
      <w:pPr>
        <w:ind w:left="720"/>
        <w:rPr>
          <w:rFonts w:ascii="Times New Roman" w:hAnsi="Times New Roman" w:cs="Times New Roman"/>
          <w:b/>
          <w:u w:val="single"/>
        </w:rPr>
      </w:pPr>
    </w:p>
    <w:p w14:paraId="540A6443" w14:textId="2DB54B49" w:rsidR="001D17E4" w:rsidRDefault="001D17E4" w:rsidP="007B44D0">
      <w:pPr>
        <w:ind w:left="720"/>
        <w:rPr>
          <w:rFonts w:ascii="Times New Roman" w:hAnsi="Times New Roman" w:cs="Times New Roman"/>
          <w:b/>
          <w:u w:val="single"/>
        </w:rPr>
      </w:pPr>
    </w:p>
    <w:p w14:paraId="1F160D68" w14:textId="2C0D191D" w:rsidR="001D17E4" w:rsidRDefault="001D17E4" w:rsidP="007B44D0">
      <w:pPr>
        <w:ind w:left="720"/>
        <w:rPr>
          <w:rFonts w:ascii="Times New Roman" w:hAnsi="Times New Roman" w:cs="Times New Roman"/>
          <w:b/>
          <w:u w:val="single"/>
        </w:rPr>
      </w:pPr>
    </w:p>
    <w:p w14:paraId="0D892835" w14:textId="61D83558" w:rsidR="001D17E4" w:rsidRDefault="001D17E4" w:rsidP="007B44D0">
      <w:pPr>
        <w:ind w:left="720"/>
        <w:rPr>
          <w:rFonts w:ascii="Times New Roman" w:hAnsi="Times New Roman" w:cs="Times New Roman"/>
          <w:b/>
          <w:u w:val="single"/>
        </w:rPr>
      </w:pPr>
    </w:p>
    <w:p w14:paraId="3E8364BC" w14:textId="77777777" w:rsidR="001D17E4" w:rsidRDefault="001D17E4" w:rsidP="001D17E4">
      <w:pPr>
        <w:rPr>
          <w:rFonts w:ascii="Times New Roman" w:hAnsi="Times New Roman" w:cs="Times New Roman"/>
          <w:b/>
          <w:u w:val="single"/>
        </w:rPr>
      </w:pPr>
    </w:p>
    <w:p w14:paraId="6C3B2FFB" w14:textId="77777777" w:rsidR="009D32F9" w:rsidRDefault="009D32F9" w:rsidP="001D17E4">
      <w:pPr>
        <w:rPr>
          <w:rFonts w:ascii="Times New Roman" w:hAnsi="Times New Roman" w:cs="Times New Roman"/>
          <w:b/>
          <w:u w:val="single"/>
        </w:rPr>
      </w:pPr>
    </w:p>
    <w:p w14:paraId="3976C010" w14:textId="77777777" w:rsidR="009D32F9" w:rsidRDefault="009D32F9" w:rsidP="001D17E4">
      <w:pPr>
        <w:rPr>
          <w:rFonts w:ascii="Times New Roman" w:hAnsi="Times New Roman" w:cs="Times New Roman"/>
          <w:b/>
          <w:u w:val="single"/>
        </w:rPr>
      </w:pPr>
    </w:p>
    <w:p w14:paraId="3B37B029" w14:textId="77777777" w:rsidR="009D32F9" w:rsidRDefault="009D32F9" w:rsidP="001D17E4">
      <w:pPr>
        <w:rPr>
          <w:rFonts w:ascii="Times New Roman" w:hAnsi="Times New Roman" w:cs="Times New Roman"/>
          <w:b/>
          <w:u w:val="single"/>
        </w:rPr>
      </w:pPr>
    </w:p>
    <w:p w14:paraId="078F511A" w14:textId="1BB2F397" w:rsidR="008655D8" w:rsidRDefault="00CD3284" w:rsidP="001D17E4">
      <w:pPr>
        <w:rPr>
          <w:rFonts w:ascii="Times New Roman" w:hAnsi="Times New Roman" w:cs="Times New Roman"/>
          <w:b/>
          <w:u w:val="single"/>
        </w:rPr>
      </w:pPr>
      <w:r>
        <w:rPr>
          <w:rFonts w:ascii="Times New Roman" w:hAnsi="Times New Roman" w:cs="Times New Roman"/>
          <w:b/>
          <w:u w:val="single"/>
        </w:rPr>
        <w:t>II</w:t>
      </w:r>
      <w:r w:rsidR="008655D8" w:rsidRPr="008655D8">
        <w:rPr>
          <w:rFonts w:ascii="Times New Roman" w:hAnsi="Times New Roman" w:cs="Times New Roman"/>
          <w:b/>
          <w:u w:val="single"/>
        </w:rPr>
        <w:t xml:space="preserve">. Project Description </w:t>
      </w:r>
    </w:p>
    <w:p w14:paraId="20271A27" w14:textId="77777777" w:rsidR="007B44D0" w:rsidRPr="008655D8" w:rsidRDefault="007B44D0" w:rsidP="001D17E4">
      <w:pPr>
        <w:rPr>
          <w:rFonts w:ascii="Times New Roman" w:hAnsi="Times New Roman" w:cs="Times New Roman"/>
          <w:b/>
          <w:u w:val="single"/>
        </w:rPr>
      </w:pPr>
    </w:p>
    <w:p w14:paraId="0BA4B4C0" w14:textId="77777777" w:rsidR="005E73F4" w:rsidRPr="0033290C" w:rsidRDefault="005E73F4" w:rsidP="005E73F4">
      <w:pPr>
        <w:rPr>
          <w:rFonts w:ascii="Times New Roman" w:hAnsi="Times New Roman" w:cs="Times New Roman"/>
          <w:sz w:val="24"/>
          <w:szCs w:val="24"/>
        </w:rPr>
      </w:pPr>
      <w:r w:rsidRPr="0033290C">
        <w:rPr>
          <w:rFonts w:ascii="Times New Roman" w:hAnsi="Times New Roman" w:cs="Times New Roman"/>
          <w:sz w:val="24"/>
          <w:szCs w:val="24"/>
        </w:rPr>
        <w:t>There are poorly maintained, damaged sewer laterals on private property past their useful life. These laterals contribute to the infiltration, inflow, and exfiltration of contaminants into the sanitary sewer system, groundwater and damaging the Magothy Aquifer, Long Island’s sole source for drinking water. In addition, the possible discharge of sewage overflow into residential basements and surrounding waters negatively impact the environment and public health.</w:t>
      </w:r>
    </w:p>
    <w:p w14:paraId="3078DD60" w14:textId="77777777" w:rsidR="005E73F4" w:rsidRPr="0033290C" w:rsidRDefault="005E73F4" w:rsidP="005E73F4">
      <w:pPr>
        <w:rPr>
          <w:rFonts w:ascii="Times New Roman" w:hAnsi="Times New Roman" w:cs="Times New Roman"/>
          <w:sz w:val="24"/>
          <w:szCs w:val="24"/>
        </w:rPr>
      </w:pPr>
      <w:r w:rsidRPr="0033290C">
        <w:rPr>
          <w:rFonts w:ascii="Times New Roman" w:hAnsi="Times New Roman" w:cs="Times New Roman"/>
          <w:sz w:val="24"/>
          <w:szCs w:val="24"/>
        </w:rPr>
        <w:t>The Village of Island Park is proposing the RFP (Request for Proposals) contained herein to address the problems of infiltration, intrusion, and exfiltration to assist residential private property owners in obtaining reasonably priced, affordable, and state-of-the-art repairs.</w:t>
      </w:r>
    </w:p>
    <w:p w14:paraId="27D1892A" w14:textId="77777777" w:rsidR="005E73F4" w:rsidRPr="0033290C" w:rsidRDefault="005E73F4" w:rsidP="005E73F4">
      <w:pPr>
        <w:rPr>
          <w:rFonts w:ascii="Times New Roman" w:hAnsi="Times New Roman" w:cs="Times New Roman"/>
          <w:sz w:val="24"/>
          <w:szCs w:val="24"/>
        </w:rPr>
      </w:pPr>
    </w:p>
    <w:p w14:paraId="392F1DA7" w14:textId="4E81A8CC" w:rsidR="00CD3284" w:rsidRDefault="00CD3284" w:rsidP="000F4146">
      <w:pPr>
        <w:ind w:left="720"/>
        <w:rPr>
          <w:rFonts w:ascii="Times New Roman" w:hAnsi="Times New Roman" w:cs="Times New Roman"/>
          <w:b/>
          <w:u w:val="single"/>
        </w:rPr>
      </w:pPr>
    </w:p>
    <w:p w14:paraId="1111DF57" w14:textId="75B1B703" w:rsidR="00937EB1" w:rsidRDefault="00937EB1" w:rsidP="000F4146">
      <w:pPr>
        <w:ind w:left="720"/>
        <w:rPr>
          <w:rFonts w:ascii="Times New Roman" w:hAnsi="Times New Roman" w:cs="Times New Roman"/>
          <w:b/>
          <w:u w:val="single"/>
        </w:rPr>
      </w:pPr>
    </w:p>
    <w:p w14:paraId="3DC6E6F3" w14:textId="77777777" w:rsidR="00937EB1" w:rsidRDefault="00937EB1" w:rsidP="000F4146">
      <w:pPr>
        <w:ind w:left="720"/>
        <w:rPr>
          <w:rFonts w:ascii="Times New Roman" w:hAnsi="Times New Roman" w:cs="Times New Roman"/>
          <w:b/>
          <w:u w:val="single"/>
        </w:rPr>
      </w:pPr>
    </w:p>
    <w:p w14:paraId="5F914FF4" w14:textId="77777777" w:rsidR="000F4146" w:rsidRDefault="00CD3284" w:rsidP="00DA2B07">
      <w:pPr>
        <w:rPr>
          <w:rFonts w:ascii="Times New Roman" w:hAnsi="Times New Roman" w:cs="Times New Roman"/>
          <w:b/>
          <w:u w:val="single"/>
        </w:rPr>
      </w:pPr>
      <w:r>
        <w:rPr>
          <w:rFonts w:ascii="Times New Roman" w:hAnsi="Times New Roman" w:cs="Times New Roman"/>
          <w:b/>
          <w:u w:val="single"/>
        </w:rPr>
        <w:t>III</w:t>
      </w:r>
      <w:r w:rsidR="000F4146" w:rsidRPr="008655D8">
        <w:rPr>
          <w:rFonts w:ascii="Times New Roman" w:hAnsi="Times New Roman" w:cs="Times New Roman"/>
          <w:b/>
          <w:u w:val="single"/>
        </w:rPr>
        <w:t>. Deadlines and Completion Date</w:t>
      </w:r>
    </w:p>
    <w:p w14:paraId="64B53DFF" w14:textId="77777777" w:rsidR="000F4146" w:rsidRPr="008655D8" w:rsidRDefault="000F4146" w:rsidP="000F4146">
      <w:pPr>
        <w:ind w:left="720"/>
        <w:rPr>
          <w:rFonts w:ascii="Times New Roman" w:hAnsi="Times New Roman" w:cs="Times New Roman"/>
          <w:b/>
          <w:u w:val="single"/>
        </w:rPr>
      </w:pPr>
    </w:p>
    <w:p w14:paraId="1818513B" w14:textId="48A8739F" w:rsidR="000F4146" w:rsidRPr="00DE1250" w:rsidRDefault="000F4146" w:rsidP="00DE1250">
      <w:pPr>
        <w:tabs>
          <w:tab w:val="left" w:pos="720"/>
        </w:tabs>
        <w:jc w:val="both"/>
        <w:rPr>
          <w:rFonts w:ascii="Times New Roman" w:hAnsi="Times New Roman" w:cs="Times New Roman"/>
        </w:rPr>
      </w:pPr>
      <w:r w:rsidRPr="00DE1250">
        <w:rPr>
          <w:rFonts w:ascii="Times New Roman" w:hAnsi="Times New Roman" w:cs="Times New Roman"/>
        </w:rPr>
        <w:t xml:space="preserve">The Insurance Requirements and Contractors Qualification Statement along with the Cost Proposal must be delivered in separate envelopes to the Inc. Village of Island Park in accordance with </w:t>
      </w:r>
      <w:r w:rsidRPr="00DE1250">
        <w:rPr>
          <w:rFonts w:ascii="Times New Roman" w:hAnsi="Times New Roman" w:cs="Times New Roman"/>
          <w:b/>
          <w:u w:val="single"/>
        </w:rPr>
        <w:t>SCHEDULE A, DEADLINE SCHEDULE</w:t>
      </w:r>
      <w:r w:rsidRPr="00DE1250">
        <w:rPr>
          <w:rFonts w:ascii="Times New Roman" w:hAnsi="Times New Roman" w:cs="Times New Roman"/>
        </w:rPr>
        <w:t xml:space="preserve">.  Proposals are due on </w:t>
      </w:r>
      <w:r w:rsidR="00CE2F47" w:rsidRPr="00DE1250">
        <w:rPr>
          <w:rFonts w:ascii="Times New Roman" w:hAnsi="Times New Roman" w:cs="Times New Roman"/>
        </w:rPr>
        <w:t>Friday</w:t>
      </w:r>
      <w:r w:rsidRPr="00DE1250">
        <w:rPr>
          <w:rFonts w:ascii="Times New Roman" w:hAnsi="Times New Roman" w:cs="Times New Roman"/>
        </w:rPr>
        <w:t xml:space="preserve">, </w:t>
      </w:r>
      <w:r w:rsidR="00DA2B07" w:rsidRPr="00DE1250">
        <w:rPr>
          <w:rFonts w:ascii="Times New Roman" w:hAnsi="Times New Roman" w:cs="Times New Roman"/>
        </w:rPr>
        <w:t>March 10</w:t>
      </w:r>
      <w:r w:rsidRPr="00DE1250">
        <w:rPr>
          <w:rFonts w:ascii="Times New Roman" w:hAnsi="Times New Roman" w:cs="Times New Roman"/>
        </w:rPr>
        <w:t>, 20</w:t>
      </w:r>
      <w:r w:rsidR="008602A8" w:rsidRPr="00DE1250">
        <w:rPr>
          <w:rFonts w:ascii="Times New Roman" w:hAnsi="Times New Roman" w:cs="Times New Roman"/>
        </w:rPr>
        <w:t>2</w:t>
      </w:r>
      <w:r w:rsidR="00CE2F47" w:rsidRPr="00DE1250">
        <w:rPr>
          <w:rFonts w:ascii="Times New Roman" w:hAnsi="Times New Roman" w:cs="Times New Roman"/>
        </w:rPr>
        <w:t>3</w:t>
      </w:r>
      <w:r w:rsidRPr="00DE1250">
        <w:rPr>
          <w:rFonts w:ascii="Times New Roman" w:hAnsi="Times New Roman" w:cs="Times New Roman"/>
        </w:rPr>
        <w:t xml:space="preserve"> at 1</w:t>
      </w:r>
      <w:r w:rsidR="00CE2F47" w:rsidRPr="00DE1250">
        <w:rPr>
          <w:rFonts w:ascii="Times New Roman" w:hAnsi="Times New Roman" w:cs="Times New Roman"/>
        </w:rPr>
        <w:t>2</w:t>
      </w:r>
      <w:r w:rsidRPr="00DE1250">
        <w:rPr>
          <w:rFonts w:ascii="Times New Roman" w:hAnsi="Times New Roman" w:cs="Times New Roman"/>
        </w:rPr>
        <w:t xml:space="preserve">:00 </w:t>
      </w:r>
      <w:r w:rsidR="00CE2F47" w:rsidRPr="00DE1250">
        <w:rPr>
          <w:rFonts w:ascii="Times New Roman" w:hAnsi="Times New Roman" w:cs="Times New Roman"/>
        </w:rPr>
        <w:t>p</w:t>
      </w:r>
      <w:r w:rsidRPr="00DE1250">
        <w:rPr>
          <w:rFonts w:ascii="Times New Roman" w:hAnsi="Times New Roman" w:cs="Times New Roman"/>
        </w:rPr>
        <w:t xml:space="preserve">.m. Any questions relative to the RFP must be received electronically by the Inc. Village of Island Park no later than 4:00 p.m. on </w:t>
      </w:r>
      <w:r w:rsidR="00DA2B07" w:rsidRPr="00DE1250">
        <w:rPr>
          <w:rFonts w:ascii="Times New Roman" w:hAnsi="Times New Roman" w:cs="Times New Roman"/>
        </w:rPr>
        <w:t>March 3</w:t>
      </w:r>
      <w:r w:rsidRPr="00DE1250">
        <w:rPr>
          <w:rFonts w:ascii="Times New Roman" w:hAnsi="Times New Roman" w:cs="Times New Roman"/>
        </w:rPr>
        <w:t>, 20</w:t>
      </w:r>
      <w:r w:rsidR="008602A8" w:rsidRPr="00DE1250">
        <w:rPr>
          <w:rFonts w:ascii="Times New Roman" w:hAnsi="Times New Roman" w:cs="Times New Roman"/>
        </w:rPr>
        <w:t>2</w:t>
      </w:r>
      <w:r w:rsidR="00DA2B07" w:rsidRPr="00DE1250">
        <w:rPr>
          <w:rFonts w:ascii="Times New Roman" w:hAnsi="Times New Roman" w:cs="Times New Roman"/>
        </w:rPr>
        <w:t>3</w:t>
      </w:r>
      <w:r w:rsidRPr="00DE1250">
        <w:rPr>
          <w:rFonts w:ascii="Times New Roman" w:hAnsi="Times New Roman" w:cs="Times New Roman"/>
        </w:rPr>
        <w:t xml:space="preserve">. The Inc. Village of Island Park will then compile the questions into a single document for the responses and distribution to all respondents by </w:t>
      </w:r>
      <w:r w:rsidR="00DA2B07" w:rsidRPr="00DE1250">
        <w:rPr>
          <w:rFonts w:ascii="Times New Roman" w:hAnsi="Times New Roman" w:cs="Times New Roman"/>
        </w:rPr>
        <w:t>March</w:t>
      </w:r>
      <w:r w:rsidRPr="00DE1250">
        <w:rPr>
          <w:rFonts w:ascii="Times New Roman" w:hAnsi="Times New Roman" w:cs="Times New Roman"/>
        </w:rPr>
        <w:t xml:space="preserve"> </w:t>
      </w:r>
      <w:r w:rsidR="00DA2B07" w:rsidRPr="00DE1250">
        <w:rPr>
          <w:rFonts w:ascii="Times New Roman" w:hAnsi="Times New Roman" w:cs="Times New Roman"/>
        </w:rPr>
        <w:t>7</w:t>
      </w:r>
      <w:r w:rsidRPr="00DE1250">
        <w:rPr>
          <w:rFonts w:ascii="Times New Roman" w:hAnsi="Times New Roman" w:cs="Times New Roman"/>
        </w:rPr>
        <w:t>, 20</w:t>
      </w:r>
      <w:r w:rsidR="008602A8" w:rsidRPr="00DE1250">
        <w:rPr>
          <w:rFonts w:ascii="Times New Roman" w:hAnsi="Times New Roman" w:cs="Times New Roman"/>
        </w:rPr>
        <w:t>2</w:t>
      </w:r>
      <w:r w:rsidR="00DA2B07" w:rsidRPr="00DE1250">
        <w:rPr>
          <w:rFonts w:ascii="Times New Roman" w:hAnsi="Times New Roman" w:cs="Times New Roman"/>
        </w:rPr>
        <w:t>3</w:t>
      </w:r>
      <w:r w:rsidRPr="00DE1250">
        <w:rPr>
          <w:rFonts w:ascii="Times New Roman" w:hAnsi="Times New Roman" w:cs="Times New Roman"/>
        </w:rPr>
        <w:t xml:space="preserve">. </w:t>
      </w:r>
    </w:p>
    <w:p w14:paraId="77F105FE" w14:textId="77777777" w:rsidR="00075DE2" w:rsidRDefault="00075DE2" w:rsidP="000F4146">
      <w:pPr>
        <w:pStyle w:val="ListParagraph"/>
        <w:tabs>
          <w:tab w:val="left" w:pos="720"/>
        </w:tabs>
        <w:ind w:left="720"/>
        <w:jc w:val="both"/>
        <w:rPr>
          <w:rFonts w:ascii="Times New Roman" w:hAnsi="Times New Roman" w:cs="Times New Roman"/>
        </w:rPr>
      </w:pPr>
    </w:p>
    <w:p w14:paraId="3C619DB8" w14:textId="77777777" w:rsidR="00CE2F47" w:rsidRDefault="00CE2F47" w:rsidP="00075DE2">
      <w:pPr>
        <w:ind w:left="720"/>
        <w:rPr>
          <w:rFonts w:ascii="Times New Roman" w:hAnsi="Times New Roman" w:cs="Times New Roman"/>
          <w:b/>
          <w:u w:val="single"/>
        </w:rPr>
      </w:pPr>
    </w:p>
    <w:p w14:paraId="7F82B16A" w14:textId="77777777" w:rsidR="00CE2F47" w:rsidRDefault="00CE2F47" w:rsidP="00075DE2">
      <w:pPr>
        <w:ind w:left="720"/>
        <w:rPr>
          <w:rFonts w:ascii="Times New Roman" w:hAnsi="Times New Roman" w:cs="Times New Roman"/>
          <w:b/>
          <w:u w:val="single"/>
        </w:rPr>
      </w:pPr>
    </w:p>
    <w:p w14:paraId="747FDF00" w14:textId="56225E26" w:rsidR="00075DE2" w:rsidRDefault="00CE2F47" w:rsidP="00DE1250">
      <w:pPr>
        <w:rPr>
          <w:rFonts w:ascii="Times New Roman" w:hAnsi="Times New Roman" w:cs="Times New Roman"/>
          <w:b/>
          <w:u w:val="single"/>
        </w:rPr>
      </w:pPr>
      <w:r>
        <w:rPr>
          <w:rFonts w:ascii="Times New Roman" w:hAnsi="Times New Roman" w:cs="Times New Roman"/>
          <w:b/>
          <w:u w:val="single"/>
        </w:rPr>
        <w:t>I</w:t>
      </w:r>
      <w:r w:rsidR="00075DE2" w:rsidRPr="008655D8">
        <w:rPr>
          <w:rFonts w:ascii="Times New Roman" w:hAnsi="Times New Roman" w:cs="Times New Roman"/>
          <w:b/>
          <w:u w:val="single"/>
        </w:rPr>
        <w:t xml:space="preserve">V. Scope of </w:t>
      </w:r>
      <w:r w:rsidR="007C77CC">
        <w:rPr>
          <w:rFonts w:ascii="Times New Roman" w:hAnsi="Times New Roman" w:cs="Times New Roman"/>
          <w:b/>
          <w:u w:val="single"/>
        </w:rPr>
        <w:t>Services</w:t>
      </w:r>
    </w:p>
    <w:p w14:paraId="689AFB68" w14:textId="77777777" w:rsidR="00075DE2" w:rsidRPr="008655D8" w:rsidRDefault="00075DE2" w:rsidP="00075DE2">
      <w:pPr>
        <w:ind w:left="720"/>
        <w:rPr>
          <w:rFonts w:ascii="Times New Roman" w:hAnsi="Times New Roman" w:cs="Times New Roman"/>
          <w:u w:val="single"/>
        </w:rPr>
      </w:pPr>
    </w:p>
    <w:p w14:paraId="5B68761B" w14:textId="5ABA4D02" w:rsidR="00CE2F47" w:rsidRDefault="00CE2F47" w:rsidP="00DE1250">
      <w:pPr>
        <w:rPr>
          <w:rFonts w:ascii="Times New Roman" w:hAnsi="Times New Roman" w:cs="Times New Roman"/>
          <w:sz w:val="24"/>
          <w:szCs w:val="24"/>
        </w:rPr>
      </w:pPr>
      <w:r w:rsidRPr="00CE2F47">
        <w:rPr>
          <w:rFonts w:ascii="Times New Roman" w:hAnsi="Times New Roman" w:cs="Times New Roman"/>
          <w:sz w:val="24"/>
          <w:szCs w:val="24"/>
        </w:rPr>
        <w:t>The Village of Island Park seeks to procure the services of and a publicity and educational plan with marketing materials designed, developed, and provided to The Village and residents at the expense of the proposer;</w:t>
      </w:r>
    </w:p>
    <w:p w14:paraId="38293A3E" w14:textId="77777777" w:rsidR="00DE1250" w:rsidRPr="00CE2F47" w:rsidRDefault="00DE1250" w:rsidP="00DE1250">
      <w:pPr>
        <w:rPr>
          <w:rFonts w:ascii="Times New Roman" w:hAnsi="Times New Roman" w:cs="Times New Roman"/>
          <w:sz w:val="24"/>
          <w:szCs w:val="24"/>
        </w:rPr>
      </w:pPr>
    </w:p>
    <w:p w14:paraId="5187E118" w14:textId="20AC214F" w:rsidR="00CE2F47" w:rsidRDefault="00CE2F47" w:rsidP="00DE1250">
      <w:pPr>
        <w:rPr>
          <w:rFonts w:ascii="Times New Roman" w:hAnsi="Times New Roman" w:cs="Times New Roman"/>
          <w:sz w:val="24"/>
          <w:szCs w:val="24"/>
        </w:rPr>
      </w:pPr>
      <w:r w:rsidRPr="00CE2F47">
        <w:rPr>
          <w:rFonts w:ascii="Times New Roman" w:hAnsi="Times New Roman" w:cs="Times New Roman"/>
          <w:sz w:val="24"/>
          <w:szCs w:val="24"/>
        </w:rPr>
        <w:t xml:space="preserve">Staffing and Maintenance of A </w:t>
      </w:r>
      <w:r w:rsidR="00DA2B07" w:rsidRPr="00CE2F47">
        <w:rPr>
          <w:rFonts w:ascii="Times New Roman" w:hAnsi="Times New Roman" w:cs="Times New Roman"/>
          <w:sz w:val="24"/>
          <w:szCs w:val="24"/>
        </w:rPr>
        <w:t>24-Hour toll-free</w:t>
      </w:r>
      <w:r w:rsidRPr="00CE2F47">
        <w:rPr>
          <w:rFonts w:ascii="Times New Roman" w:hAnsi="Times New Roman" w:cs="Times New Roman"/>
          <w:sz w:val="24"/>
          <w:szCs w:val="24"/>
        </w:rPr>
        <w:t xml:space="preserve"> call center to accept calls and provide for the immediate repair of a broken private sewer lateral and communication with property owners;</w:t>
      </w:r>
    </w:p>
    <w:p w14:paraId="0686A3CD" w14:textId="77777777" w:rsidR="00DE1250" w:rsidRPr="00CE2F47" w:rsidRDefault="00DE1250" w:rsidP="00DE1250">
      <w:pPr>
        <w:rPr>
          <w:rFonts w:ascii="Times New Roman" w:hAnsi="Times New Roman" w:cs="Times New Roman"/>
          <w:sz w:val="24"/>
          <w:szCs w:val="24"/>
        </w:rPr>
      </w:pPr>
    </w:p>
    <w:p w14:paraId="64D33626" w14:textId="7646A99D" w:rsidR="00CE2F47" w:rsidRDefault="00CE2F47" w:rsidP="00DE1250">
      <w:pPr>
        <w:rPr>
          <w:rFonts w:ascii="Times New Roman" w:hAnsi="Times New Roman" w:cs="Times New Roman"/>
          <w:sz w:val="24"/>
          <w:szCs w:val="24"/>
        </w:rPr>
      </w:pPr>
      <w:r w:rsidRPr="00CE2F47">
        <w:rPr>
          <w:rFonts w:ascii="Times New Roman" w:hAnsi="Times New Roman" w:cs="Times New Roman"/>
          <w:sz w:val="24"/>
          <w:szCs w:val="24"/>
        </w:rPr>
        <w:t>Timely response to private sewer lateral leak and breaks/fractures to determine the extent of the required repair;</w:t>
      </w:r>
    </w:p>
    <w:p w14:paraId="0FE5EA71" w14:textId="77777777" w:rsidR="00DE1250" w:rsidRPr="00CE2F47" w:rsidRDefault="00DE1250" w:rsidP="00DE1250">
      <w:pPr>
        <w:rPr>
          <w:rFonts w:ascii="Times New Roman" w:hAnsi="Times New Roman" w:cs="Times New Roman"/>
          <w:sz w:val="24"/>
          <w:szCs w:val="24"/>
        </w:rPr>
      </w:pPr>
    </w:p>
    <w:p w14:paraId="041B4FF3" w14:textId="6F50C965" w:rsidR="001B1619" w:rsidRPr="00CE2F47" w:rsidRDefault="00CE2F47" w:rsidP="00DE1250">
      <w:pPr>
        <w:rPr>
          <w:rFonts w:ascii="Times New Roman" w:hAnsi="Times New Roman" w:cs="Times New Roman"/>
          <w:sz w:val="24"/>
          <w:szCs w:val="24"/>
        </w:rPr>
      </w:pPr>
      <w:r w:rsidRPr="00CE2F47">
        <w:rPr>
          <w:rFonts w:ascii="Times New Roman" w:hAnsi="Times New Roman" w:cs="Times New Roman"/>
          <w:sz w:val="24"/>
          <w:szCs w:val="24"/>
        </w:rPr>
        <w:t>High quality repairs in adherence with the most current Village codes, rules and regulations, including specifications for materials and construction for sewer laterals, to include the least intrusive repair method possible under the circumstances including</w:t>
      </w:r>
    </w:p>
    <w:p w14:paraId="7C223F6E" w14:textId="77777777" w:rsidR="00CE2F47" w:rsidRPr="00CE2F47" w:rsidRDefault="00CE2F47" w:rsidP="00075DE2">
      <w:pPr>
        <w:ind w:left="720"/>
        <w:rPr>
          <w:rFonts w:ascii="Times New Roman" w:hAnsi="Times New Roman" w:cs="Times New Roman"/>
          <w:sz w:val="24"/>
          <w:szCs w:val="24"/>
        </w:rPr>
      </w:pPr>
    </w:p>
    <w:p w14:paraId="26D6C06C" w14:textId="7C63E1C1" w:rsidR="001A36C4" w:rsidRDefault="001A36C4" w:rsidP="00075DE2">
      <w:pPr>
        <w:ind w:left="720"/>
        <w:rPr>
          <w:rFonts w:ascii="Times New Roman" w:hAnsi="Times New Roman" w:cs="Times New Roman"/>
          <w:sz w:val="24"/>
          <w:szCs w:val="24"/>
        </w:rPr>
      </w:pPr>
    </w:p>
    <w:p w14:paraId="1ED8A86B" w14:textId="77777777" w:rsidR="00727AF2" w:rsidRPr="00CE2F47" w:rsidRDefault="00727AF2" w:rsidP="00075DE2">
      <w:pPr>
        <w:ind w:left="720"/>
        <w:rPr>
          <w:rFonts w:ascii="Times New Roman" w:hAnsi="Times New Roman" w:cs="Times New Roman"/>
          <w:sz w:val="24"/>
          <w:szCs w:val="24"/>
        </w:rPr>
      </w:pPr>
    </w:p>
    <w:p w14:paraId="04861AB0" w14:textId="77777777" w:rsidR="00B95911" w:rsidRDefault="00B95911" w:rsidP="00D61989">
      <w:pPr>
        <w:ind w:left="720"/>
        <w:rPr>
          <w:rFonts w:ascii="Times New Roman" w:hAnsi="Times New Roman" w:cs="Times New Roman"/>
        </w:rPr>
      </w:pPr>
    </w:p>
    <w:p w14:paraId="27BA84D1" w14:textId="77777777" w:rsidR="00B95911" w:rsidRDefault="00B95911" w:rsidP="00D61989">
      <w:pPr>
        <w:ind w:left="720"/>
        <w:rPr>
          <w:rFonts w:ascii="Times New Roman" w:hAnsi="Times New Roman" w:cs="Times New Roman"/>
        </w:rPr>
      </w:pPr>
    </w:p>
    <w:p w14:paraId="1A10B2A4" w14:textId="77777777" w:rsidR="009B06FC" w:rsidRDefault="009B06FC" w:rsidP="00B95911">
      <w:pPr>
        <w:jc w:val="center"/>
        <w:rPr>
          <w:rFonts w:ascii="Times New Roman" w:eastAsia="Calibri" w:hAnsi="Times New Roman" w:cs="Times New Roman"/>
          <w:b/>
        </w:rPr>
      </w:pPr>
    </w:p>
    <w:p w14:paraId="18CBF635" w14:textId="77777777" w:rsidR="009B06FC" w:rsidRDefault="009B06FC" w:rsidP="00B95911">
      <w:pPr>
        <w:jc w:val="center"/>
        <w:rPr>
          <w:rFonts w:ascii="Times New Roman" w:eastAsia="Calibri" w:hAnsi="Times New Roman" w:cs="Times New Roman"/>
          <w:b/>
        </w:rPr>
      </w:pPr>
    </w:p>
    <w:p w14:paraId="1CC7A34F" w14:textId="77777777" w:rsidR="009B06FC" w:rsidRDefault="009B06FC" w:rsidP="00B95911">
      <w:pPr>
        <w:jc w:val="center"/>
        <w:rPr>
          <w:rFonts w:ascii="Times New Roman" w:eastAsia="Calibri" w:hAnsi="Times New Roman" w:cs="Times New Roman"/>
          <w:b/>
        </w:rPr>
      </w:pPr>
    </w:p>
    <w:p w14:paraId="39860637" w14:textId="63B11D8D" w:rsidR="00B95911" w:rsidRDefault="00B95911" w:rsidP="00B95911">
      <w:pPr>
        <w:jc w:val="center"/>
        <w:rPr>
          <w:rFonts w:ascii="Times New Roman" w:hAnsi="Times New Roman" w:cs="Times New Roman"/>
        </w:rPr>
      </w:pPr>
      <w:r w:rsidRPr="00C717FB">
        <w:rPr>
          <w:rFonts w:ascii="Times New Roman" w:eastAsia="Calibri" w:hAnsi="Times New Roman" w:cs="Times New Roman"/>
          <w:b/>
        </w:rPr>
        <w:t>INSTRUCTIONS TO BIDDERS</w:t>
      </w:r>
    </w:p>
    <w:p w14:paraId="65A93FF9" w14:textId="77777777" w:rsidR="00B95911" w:rsidRDefault="00B95911" w:rsidP="00D61989">
      <w:pPr>
        <w:ind w:left="720"/>
        <w:rPr>
          <w:rFonts w:ascii="Times New Roman" w:hAnsi="Times New Roman" w:cs="Times New Roman"/>
        </w:rPr>
      </w:pPr>
    </w:p>
    <w:p w14:paraId="2908250D" w14:textId="77777777" w:rsidR="00A70039" w:rsidRPr="0005072D" w:rsidRDefault="0005072D" w:rsidP="00D61989">
      <w:pPr>
        <w:ind w:left="720"/>
        <w:rPr>
          <w:rFonts w:ascii="Times New Roman" w:hAnsi="Times New Roman" w:cs="Times New Roman"/>
          <w:b/>
        </w:rPr>
      </w:pPr>
      <w:r>
        <w:rPr>
          <w:rFonts w:ascii="Times New Roman" w:hAnsi="Times New Roman" w:cs="Times New Roman"/>
        </w:rPr>
        <w:t xml:space="preserve"> </w:t>
      </w:r>
      <w:r w:rsidR="00CD220B" w:rsidRPr="0005072D">
        <w:rPr>
          <w:rFonts w:ascii="Times New Roman" w:hAnsi="Times New Roman" w:cs="Times New Roman"/>
          <w:b/>
        </w:rPr>
        <w:t>Rights and Prerogatives</w:t>
      </w:r>
      <w:r w:rsidR="00E7203B">
        <w:rPr>
          <w:rFonts w:ascii="Times New Roman" w:hAnsi="Times New Roman" w:cs="Times New Roman"/>
          <w:b/>
        </w:rPr>
        <w:t>:</w:t>
      </w:r>
    </w:p>
    <w:p w14:paraId="38822549" w14:textId="77777777" w:rsidR="00A70039" w:rsidRPr="007F3C52" w:rsidRDefault="0005072D" w:rsidP="00D61989">
      <w:pPr>
        <w:ind w:left="720"/>
        <w:rPr>
          <w:rFonts w:ascii="Times New Roman" w:hAnsi="Times New Roman" w:cs="Times New Roman"/>
        </w:rPr>
      </w:pPr>
      <w:r>
        <w:rPr>
          <w:rFonts w:ascii="Times New Roman" w:hAnsi="Times New Roman" w:cs="Times New Roman"/>
        </w:rPr>
        <w:t xml:space="preserve"> T</w:t>
      </w:r>
      <w:r w:rsidR="00CD220B" w:rsidRPr="007F3C52">
        <w:rPr>
          <w:rFonts w:ascii="Times New Roman" w:hAnsi="Times New Roman" w:cs="Times New Roman"/>
        </w:rPr>
        <w:t xml:space="preserve">he </w:t>
      </w:r>
      <w:r>
        <w:rPr>
          <w:rFonts w:ascii="Times New Roman" w:hAnsi="Times New Roman" w:cs="Times New Roman"/>
        </w:rPr>
        <w:t>Village</w:t>
      </w:r>
      <w:r w:rsidR="00CD220B" w:rsidRPr="007F3C52">
        <w:rPr>
          <w:rFonts w:ascii="Times New Roman" w:hAnsi="Times New Roman" w:cs="Times New Roman"/>
        </w:rPr>
        <w:t xml:space="preserve"> reserves the right to exercise the following prerogatives:</w:t>
      </w:r>
    </w:p>
    <w:p w14:paraId="73DD38E2" w14:textId="77777777" w:rsidR="00A70039" w:rsidRPr="007F3C52" w:rsidRDefault="00CD220B" w:rsidP="00D61989">
      <w:pPr>
        <w:ind w:left="720"/>
        <w:rPr>
          <w:rFonts w:ascii="Times New Roman" w:hAnsi="Times New Roman" w:cs="Times New Roman"/>
        </w:rPr>
      </w:pPr>
      <w:r w:rsidRPr="007F3C52">
        <w:rPr>
          <w:rFonts w:ascii="Times New Roman" w:hAnsi="Times New Roman" w:cs="Times New Roman"/>
        </w:rPr>
        <w:t xml:space="preserve"> a. To accept or reject any or all proposals.</w:t>
      </w:r>
    </w:p>
    <w:p w14:paraId="08DC2E5D" w14:textId="77777777" w:rsidR="00A70039" w:rsidRPr="007F3C52" w:rsidRDefault="00CD220B" w:rsidP="00D61989">
      <w:pPr>
        <w:ind w:left="720"/>
        <w:rPr>
          <w:rFonts w:ascii="Times New Roman" w:hAnsi="Times New Roman" w:cs="Times New Roman"/>
        </w:rPr>
      </w:pPr>
      <w:r w:rsidRPr="007F3C52">
        <w:rPr>
          <w:rFonts w:ascii="Times New Roman" w:hAnsi="Times New Roman" w:cs="Times New Roman"/>
        </w:rPr>
        <w:t xml:space="preserve"> b. To correct any mathematical errors in the proposals.</w:t>
      </w:r>
    </w:p>
    <w:p w14:paraId="01EB6DCC" w14:textId="77777777" w:rsidR="00A70039" w:rsidRPr="007F3C52" w:rsidRDefault="00CD220B" w:rsidP="00D61989">
      <w:pPr>
        <w:ind w:left="720"/>
        <w:rPr>
          <w:rFonts w:ascii="Times New Roman" w:hAnsi="Times New Roman" w:cs="Times New Roman"/>
        </w:rPr>
      </w:pPr>
      <w:r w:rsidRPr="007F3C52">
        <w:rPr>
          <w:rFonts w:ascii="Times New Roman" w:hAnsi="Times New Roman" w:cs="Times New Roman"/>
        </w:rPr>
        <w:t xml:space="preserve"> c. To adopt as the </w:t>
      </w:r>
      <w:r w:rsidR="0005072D">
        <w:rPr>
          <w:rFonts w:ascii="Times New Roman" w:hAnsi="Times New Roman" w:cs="Times New Roman"/>
        </w:rPr>
        <w:t>Village</w:t>
      </w:r>
      <w:r w:rsidRPr="007F3C52">
        <w:rPr>
          <w:rFonts w:ascii="Times New Roman" w:hAnsi="Times New Roman" w:cs="Times New Roman"/>
        </w:rPr>
        <w:t xml:space="preserve"> property, all submitted proposals and to use any portions thereafter unless specifically noted as proprietary by the submitting firms</w:t>
      </w:r>
    </w:p>
    <w:p w14:paraId="3FDFCD94" w14:textId="77777777" w:rsidR="00A70039" w:rsidRPr="007F3C52" w:rsidRDefault="00E44D96" w:rsidP="00D61989">
      <w:pPr>
        <w:ind w:left="720"/>
        <w:rPr>
          <w:rFonts w:ascii="Times New Roman" w:hAnsi="Times New Roman" w:cs="Times New Roman"/>
        </w:rPr>
      </w:pPr>
      <w:r>
        <w:rPr>
          <w:rFonts w:ascii="Times New Roman" w:hAnsi="Times New Roman" w:cs="Times New Roman"/>
        </w:rPr>
        <w:t xml:space="preserve"> </w:t>
      </w:r>
      <w:r w:rsidR="00CD220B" w:rsidRPr="007F3C52">
        <w:rPr>
          <w:rFonts w:ascii="Times New Roman" w:hAnsi="Times New Roman" w:cs="Times New Roman"/>
        </w:rPr>
        <w:t>d. To change proposal due dates.</w:t>
      </w:r>
    </w:p>
    <w:p w14:paraId="07DE6F87" w14:textId="77777777" w:rsidR="00A70039" w:rsidRPr="007F3C52" w:rsidRDefault="00CD220B" w:rsidP="00D61989">
      <w:pPr>
        <w:ind w:left="720"/>
        <w:rPr>
          <w:rFonts w:ascii="Times New Roman" w:hAnsi="Times New Roman" w:cs="Times New Roman"/>
        </w:rPr>
      </w:pPr>
      <w:r w:rsidRPr="007F3C52">
        <w:rPr>
          <w:rFonts w:ascii="Times New Roman" w:hAnsi="Times New Roman" w:cs="Times New Roman"/>
        </w:rPr>
        <w:t xml:space="preserve"> e. To accept or reject any of the Auditor’s employees assigned to this relationship and to require their replacement at any time. </w:t>
      </w:r>
    </w:p>
    <w:p w14:paraId="7B694077" w14:textId="77777777" w:rsidR="00A70039" w:rsidRDefault="0005072D" w:rsidP="00D61989">
      <w:pPr>
        <w:ind w:left="720"/>
        <w:rPr>
          <w:rFonts w:ascii="Times New Roman" w:hAnsi="Times New Roman" w:cs="Times New Roman"/>
        </w:rPr>
      </w:pPr>
      <w:r>
        <w:rPr>
          <w:rFonts w:ascii="Times New Roman" w:hAnsi="Times New Roman" w:cs="Times New Roman"/>
        </w:rPr>
        <w:t xml:space="preserve"> </w:t>
      </w:r>
      <w:r w:rsidR="00E44D96">
        <w:rPr>
          <w:rFonts w:ascii="Times New Roman" w:hAnsi="Times New Roman" w:cs="Times New Roman"/>
        </w:rPr>
        <w:t xml:space="preserve"> </w:t>
      </w:r>
      <w:r w:rsidR="00CD220B" w:rsidRPr="007F3C52">
        <w:rPr>
          <w:rFonts w:ascii="Times New Roman" w:hAnsi="Times New Roman" w:cs="Times New Roman"/>
        </w:rPr>
        <w:t xml:space="preserve">f. To modify the Request for Proposal (RFP) at any time before the award is made, if such action is in the best interest of the </w:t>
      </w:r>
      <w:r>
        <w:rPr>
          <w:rFonts w:ascii="Times New Roman" w:hAnsi="Times New Roman" w:cs="Times New Roman"/>
        </w:rPr>
        <w:t>Village</w:t>
      </w:r>
      <w:r w:rsidR="00CD220B" w:rsidRPr="007F3C52">
        <w:rPr>
          <w:rFonts w:ascii="Times New Roman" w:hAnsi="Times New Roman" w:cs="Times New Roman"/>
        </w:rPr>
        <w:t>.</w:t>
      </w:r>
    </w:p>
    <w:p w14:paraId="0FDB1ECD" w14:textId="49AE0650" w:rsidR="00EB3FA3" w:rsidRDefault="00EB3FA3" w:rsidP="00D61989">
      <w:pPr>
        <w:ind w:left="720"/>
        <w:rPr>
          <w:rFonts w:ascii="Times New Roman" w:hAnsi="Times New Roman" w:cs="Times New Roman"/>
        </w:rPr>
      </w:pPr>
      <w:r>
        <w:rPr>
          <w:rFonts w:ascii="Times New Roman" w:hAnsi="Times New Roman" w:cs="Times New Roman"/>
        </w:rPr>
        <w:t xml:space="preserve">  g. </w:t>
      </w:r>
      <w:r w:rsidRPr="007F3C52">
        <w:rPr>
          <w:rFonts w:ascii="Times New Roman" w:hAnsi="Times New Roman" w:cs="Times New Roman"/>
        </w:rPr>
        <w:t xml:space="preserve">This contract is not assignable and the use of a subcontractor is prohibited without the written approval of the </w:t>
      </w:r>
      <w:r>
        <w:rPr>
          <w:rFonts w:ascii="Times New Roman" w:hAnsi="Times New Roman" w:cs="Times New Roman"/>
        </w:rPr>
        <w:t>Village</w:t>
      </w:r>
      <w:r w:rsidRPr="007F3C52">
        <w:rPr>
          <w:rFonts w:ascii="Times New Roman" w:hAnsi="Times New Roman" w:cs="Times New Roman"/>
        </w:rPr>
        <w:t xml:space="preserve">. </w:t>
      </w:r>
    </w:p>
    <w:p w14:paraId="343518D5" w14:textId="77777777" w:rsidR="00FE3EA9" w:rsidRPr="007F3C52" w:rsidRDefault="00FE3EA9" w:rsidP="00D61989">
      <w:pPr>
        <w:ind w:left="720"/>
        <w:rPr>
          <w:rFonts w:ascii="Times New Roman" w:hAnsi="Times New Roman" w:cs="Times New Roman"/>
        </w:rPr>
      </w:pPr>
    </w:p>
    <w:p w14:paraId="643964D4" w14:textId="77777777" w:rsidR="0005072D" w:rsidRDefault="0005072D" w:rsidP="00D61989">
      <w:pPr>
        <w:ind w:left="720"/>
        <w:rPr>
          <w:rFonts w:ascii="Times New Roman" w:hAnsi="Times New Roman" w:cs="Times New Roman"/>
        </w:rPr>
      </w:pPr>
    </w:p>
    <w:p w14:paraId="08DE085D" w14:textId="77777777" w:rsidR="00CD220B" w:rsidRDefault="00CD220B" w:rsidP="00D61989">
      <w:pPr>
        <w:ind w:left="720"/>
        <w:rPr>
          <w:rFonts w:ascii="Times New Roman" w:hAnsi="Times New Roman" w:cs="Times New Roman"/>
        </w:rPr>
      </w:pPr>
      <w:r w:rsidRPr="007F3C52">
        <w:rPr>
          <w:rFonts w:ascii="Times New Roman" w:hAnsi="Times New Roman" w:cs="Times New Roman"/>
        </w:rPr>
        <w:t xml:space="preserve">The </w:t>
      </w:r>
      <w:r w:rsidR="0005072D">
        <w:rPr>
          <w:rFonts w:ascii="Times New Roman" w:hAnsi="Times New Roman" w:cs="Times New Roman"/>
        </w:rPr>
        <w:t>Village</w:t>
      </w:r>
      <w:r w:rsidRPr="007F3C52">
        <w:rPr>
          <w:rFonts w:ascii="Times New Roman" w:hAnsi="Times New Roman" w:cs="Times New Roman"/>
        </w:rPr>
        <w:t xml:space="preserve"> reserves the right to meet with selected proposers prior to the designation of a best qualified proposer, to accept or reject any proposal, to enter into negotiations with any of the proposers designated best qualified in order to determine satisfactory terms and conditions of a final contract, and to end such negotiations, at its discretion, and to designate and commence negotiations with an alternative best qualified proposer</w:t>
      </w:r>
      <w:r w:rsidR="00B95911">
        <w:rPr>
          <w:rFonts w:ascii="Times New Roman" w:hAnsi="Times New Roman" w:cs="Times New Roman"/>
        </w:rPr>
        <w:t>.</w:t>
      </w:r>
    </w:p>
    <w:p w14:paraId="48F3881D" w14:textId="4EA4FC94" w:rsidR="00132128" w:rsidRDefault="00132128" w:rsidP="00D61989">
      <w:pPr>
        <w:ind w:left="720"/>
        <w:rPr>
          <w:rFonts w:ascii="Times New Roman" w:hAnsi="Times New Roman" w:cs="Times New Roman"/>
        </w:rPr>
      </w:pPr>
    </w:p>
    <w:p w14:paraId="013F5554" w14:textId="77777777" w:rsidR="00DE1250" w:rsidRDefault="00DE1250" w:rsidP="007B44D0">
      <w:pPr>
        <w:ind w:left="720"/>
        <w:rPr>
          <w:rFonts w:ascii="Times New Roman" w:hAnsi="Times New Roman" w:cs="Times New Roman"/>
          <w:b/>
          <w:u w:val="single"/>
        </w:rPr>
      </w:pPr>
    </w:p>
    <w:p w14:paraId="5C5CBC51" w14:textId="77777777" w:rsidR="00DE1250" w:rsidRDefault="00DE1250" w:rsidP="007B44D0">
      <w:pPr>
        <w:ind w:left="720"/>
        <w:rPr>
          <w:rFonts w:ascii="Times New Roman" w:hAnsi="Times New Roman" w:cs="Times New Roman"/>
          <w:b/>
          <w:u w:val="single"/>
        </w:rPr>
      </w:pPr>
    </w:p>
    <w:p w14:paraId="41B9A072" w14:textId="75B92F69" w:rsidR="008655D8" w:rsidRDefault="009044F1" w:rsidP="00DE1250">
      <w:pPr>
        <w:rPr>
          <w:rFonts w:ascii="Times New Roman" w:hAnsi="Times New Roman" w:cs="Times New Roman"/>
          <w:u w:val="single"/>
        </w:rPr>
      </w:pPr>
      <w:r>
        <w:rPr>
          <w:rFonts w:ascii="Times New Roman" w:hAnsi="Times New Roman" w:cs="Times New Roman"/>
          <w:b/>
          <w:u w:val="single"/>
        </w:rPr>
        <w:t>V</w:t>
      </w:r>
      <w:r w:rsidR="008655D8" w:rsidRPr="008655D8">
        <w:rPr>
          <w:rFonts w:ascii="Times New Roman" w:hAnsi="Times New Roman" w:cs="Times New Roman"/>
          <w:b/>
          <w:u w:val="single"/>
        </w:rPr>
        <w:t>. Submittal Content</w:t>
      </w:r>
      <w:r w:rsidR="008655D8" w:rsidRPr="008655D8">
        <w:rPr>
          <w:rFonts w:ascii="Times New Roman" w:hAnsi="Times New Roman" w:cs="Times New Roman"/>
          <w:u w:val="single"/>
        </w:rPr>
        <w:t xml:space="preserve"> </w:t>
      </w:r>
    </w:p>
    <w:p w14:paraId="094CFC13" w14:textId="59C6485E" w:rsidR="007B44D0" w:rsidRDefault="007B44D0" w:rsidP="007B44D0">
      <w:pPr>
        <w:ind w:left="720"/>
        <w:rPr>
          <w:rFonts w:ascii="Times New Roman" w:hAnsi="Times New Roman" w:cs="Times New Roman"/>
          <w:u w:val="single"/>
        </w:rPr>
      </w:pPr>
    </w:p>
    <w:p w14:paraId="199841ED" w14:textId="23A81D51" w:rsidR="00727AF2" w:rsidRDefault="00727AF2" w:rsidP="00727AF2">
      <w:pPr>
        <w:rPr>
          <w:rFonts w:ascii="Times New Roman" w:hAnsi="Times New Roman" w:cs="Times New Roman"/>
        </w:rPr>
      </w:pPr>
      <w:r w:rsidRPr="00DE1250">
        <w:rPr>
          <w:rFonts w:ascii="Times New Roman" w:hAnsi="Times New Roman" w:cs="Times New Roman"/>
        </w:rPr>
        <w:t xml:space="preserve"> </w:t>
      </w:r>
      <w:r w:rsidR="00DE1250" w:rsidRPr="00DE1250">
        <w:rPr>
          <w:rFonts w:ascii="Times New Roman" w:hAnsi="Times New Roman" w:cs="Times New Roman"/>
        </w:rPr>
        <w:t>T</w:t>
      </w:r>
      <w:r w:rsidRPr="00DE1250">
        <w:rPr>
          <w:rFonts w:ascii="Times New Roman" w:hAnsi="Times New Roman" w:cs="Times New Roman"/>
        </w:rPr>
        <w:t>he Technical Proposal is a clear, concise, complete description of how the proposer intends to provide the services set forth in the scope of services. This description should include exactly what services will be covered under the proposal, such as sewer lateral blockage repairs, analysis, examination of the conditions of the lateral and the method of repair. The technical proposal should outline how the proposer plans to address each key issue noted herein, from the development of marketing materials, to the handling of customer calls, to the method of repair, to the follow-up and review of finished work and technical methods of diagnosis and repair</w:t>
      </w:r>
      <w:r w:rsidR="00DE1250">
        <w:rPr>
          <w:rFonts w:ascii="Times New Roman" w:hAnsi="Times New Roman" w:cs="Times New Roman"/>
        </w:rPr>
        <w:t>.</w:t>
      </w:r>
    </w:p>
    <w:p w14:paraId="03796BE5" w14:textId="77777777" w:rsidR="00DE1250" w:rsidRPr="00DE1250" w:rsidRDefault="00DE1250" w:rsidP="00727AF2">
      <w:pPr>
        <w:rPr>
          <w:rFonts w:ascii="Times New Roman" w:hAnsi="Times New Roman" w:cs="Times New Roman"/>
        </w:rPr>
      </w:pPr>
    </w:p>
    <w:p w14:paraId="0125D63A" w14:textId="642CDDE5" w:rsidR="00727AF2" w:rsidRDefault="00727AF2" w:rsidP="00727AF2">
      <w:pPr>
        <w:rPr>
          <w:rFonts w:ascii="Times New Roman" w:hAnsi="Times New Roman" w:cs="Times New Roman"/>
        </w:rPr>
      </w:pPr>
      <w:r w:rsidRPr="00DE1250">
        <w:rPr>
          <w:rFonts w:ascii="Times New Roman" w:hAnsi="Times New Roman" w:cs="Times New Roman"/>
        </w:rPr>
        <w:t xml:space="preserve">The Technical Proposal should clearly define staffing, including a statement that the proposer has a master plumber on staff for sewer lateral repair work and monitoring work performed without the need to sub-contract work, including </w:t>
      </w:r>
      <w:r w:rsidR="00DA2B07" w:rsidRPr="00DE1250">
        <w:rPr>
          <w:rFonts w:ascii="Times New Roman" w:hAnsi="Times New Roman" w:cs="Times New Roman"/>
        </w:rPr>
        <w:t>NASSCO PACP</w:t>
      </w:r>
      <w:r w:rsidRPr="00DE1250">
        <w:rPr>
          <w:rFonts w:ascii="Times New Roman" w:hAnsi="Times New Roman" w:cs="Times New Roman"/>
        </w:rPr>
        <w:t xml:space="preserve"> certified technicians to evaluate the condition of sewer laterals. The Village encourages the proposer to utilize Minority and Women Owned Businesses if possible. The technical proposal should also address the expertise of the proposer’s key professional staff who will work on this engagement. It should include how the core staff will be organized to work together and work or partner with The Village and property owners in education efforts, information sharing, Clean Water Act compliance, and reporting requirements.</w:t>
      </w:r>
    </w:p>
    <w:p w14:paraId="043056D8" w14:textId="109889B8" w:rsidR="00DE1250" w:rsidRDefault="00DE1250" w:rsidP="00727AF2">
      <w:pPr>
        <w:rPr>
          <w:rFonts w:ascii="Times New Roman" w:hAnsi="Times New Roman" w:cs="Times New Roman"/>
        </w:rPr>
      </w:pPr>
    </w:p>
    <w:p w14:paraId="46E819EE" w14:textId="5137A13E" w:rsidR="007F0B31" w:rsidRDefault="007F0B31" w:rsidP="00727AF2">
      <w:pPr>
        <w:rPr>
          <w:rFonts w:ascii="Times New Roman" w:hAnsi="Times New Roman" w:cs="Times New Roman"/>
        </w:rPr>
      </w:pPr>
    </w:p>
    <w:p w14:paraId="5E31A2EF" w14:textId="31D0D58F" w:rsidR="007F0B31" w:rsidRDefault="007F0B31" w:rsidP="00727AF2">
      <w:pPr>
        <w:rPr>
          <w:rFonts w:ascii="Times New Roman" w:hAnsi="Times New Roman" w:cs="Times New Roman"/>
        </w:rPr>
      </w:pPr>
    </w:p>
    <w:p w14:paraId="339D89D8" w14:textId="3DBDF477" w:rsidR="009B06FC" w:rsidRDefault="009B06FC" w:rsidP="00727AF2">
      <w:pPr>
        <w:rPr>
          <w:rFonts w:ascii="Times New Roman" w:hAnsi="Times New Roman" w:cs="Times New Roman"/>
        </w:rPr>
      </w:pPr>
    </w:p>
    <w:p w14:paraId="3B5860A2" w14:textId="487FF3CD" w:rsidR="009B06FC" w:rsidRDefault="009B06FC" w:rsidP="00727AF2">
      <w:pPr>
        <w:rPr>
          <w:rFonts w:ascii="Times New Roman" w:hAnsi="Times New Roman" w:cs="Times New Roman"/>
        </w:rPr>
      </w:pPr>
    </w:p>
    <w:p w14:paraId="6FB8EE37" w14:textId="24979FA8" w:rsidR="009B06FC" w:rsidRDefault="009B06FC" w:rsidP="00727AF2">
      <w:pPr>
        <w:rPr>
          <w:rFonts w:ascii="Times New Roman" w:hAnsi="Times New Roman" w:cs="Times New Roman"/>
        </w:rPr>
      </w:pPr>
    </w:p>
    <w:p w14:paraId="67D4A441" w14:textId="77777777" w:rsidR="009B06FC" w:rsidRDefault="009B06FC" w:rsidP="00727AF2">
      <w:pPr>
        <w:rPr>
          <w:rFonts w:ascii="Times New Roman" w:hAnsi="Times New Roman" w:cs="Times New Roman"/>
        </w:rPr>
      </w:pPr>
    </w:p>
    <w:p w14:paraId="30179799" w14:textId="77777777" w:rsidR="007F0B31" w:rsidRDefault="007F0B31" w:rsidP="00727AF2">
      <w:pPr>
        <w:rPr>
          <w:rFonts w:ascii="Times New Roman" w:hAnsi="Times New Roman" w:cs="Times New Roman"/>
        </w:rPr>
      </w:pPr>
    </w:p>
    <w:p w14:paraId="23981A3B" w14:textId="1D4EDAAC" w:rsidR="00727AF2" w:rsidRPr="00DE1250" w:rsidRDefault="00727AF2" w:rsidP="00727AF2">
      <w:pPr>
        <w:rPr>
          <w:rFonts w:ascii="Times New Roman" w:hAnsi="Times New Roman" w:cs="Times New Roman"/>
        </w:rPr>
      </w:pPr>
      <w:r w:rsidRPr="00DE1250">
        <w:rPr>
          <w:rFonts w:ascii="Times New Roman" w:hAnsi="Times New Roman" w:cs="Times New Roman"/>
        </w:rPr>
        <w:t xml:space="preserve">Additionally, </w:t>
      </w:r>
      <w:r w:rsidR="009B06FC">
        <w:rPr>
          <w:rFonts w:ascii="Times New Roman" w:hAnsi="Times New Roman" w:cs="Times New Roman"/>
        </w:rPr>
        <w:t>t</w:t>
      </w:r>
      <w:r w:rsidRPr="00DE1250">
        <w:rPr>
          <w:rFonts w:ascii="Times New Roman" w:hAnsi="Times New Roman" w:cs="Times New Roman"/>
        </w:rPr>
        <w:t xml:space="preserve">he </w:t>
      </w:r>
      <w:r w:rsidR="009B06FC">
        <w:rPr>
          <w:rFonts w:ascii="Times New Roman" w:hAnsi="Times New Roman" w:cs="Times New Roman"/>
        </w:rPr>
        <w:t>t</w:t>
      </w:r>
      <w:r w:rsidRPr="00DE1250">
        <w:rPr>
          <w:rFonts w:ascii="Times New Roman" w:hAnsi="Times New Roman" w:cs="Times New Roman"/>
        </w:rPr>
        <w:t xml:space="preserve">echnical </w:t>
      </w:r>
      <w:r w:rsidR="009B06FC">
        <w:rPr>
          <w:rFonts w:ascii="Times New Roman" w:hAnsi="Times New Roman" w:cs="Times New Roman"/>
        </w:rPr>
        <w:t>p</w:t>
      </w:r>
      <w:r w:rsidRPr="00DE1250">
        <w:rPr>
          <w:rFonts w:ascii="Times New Roman" w:hAnsi="Times New Roman" w:cs="Times New Roman"/>
        </w:rPr>
        <w:t>roposal must address the minimum and maximum response times for sewer lateral repairs and completion of all related work. The technical proposal shall also describe any distinctive technologies the proposer will utilize for repairs and future monitoring and how such technologies will provide value to the services to be rendered. The proposal must include the proposer’s use of trenchless/non-intrusive no-dig technology as The Village is concerned with the impact of repairs on private property. The technical proposal shall also discuss the equipment presently owned and utilized by the proposer for the repairs.</w:t>
      </w:r>
    </w:p>
    <w:p w14:paraId="1D3314E4" w14:textId="77777777" w:rsidR="00727AF2" w:rsidRDefault="00727AF2" w:rsidP="00727AF2">
      <w:pPr>
        <w:rPr>
          <w:rFonts w:ascii="Times New Roman" w:hAnsi="Times New Roman" w:cs="Times New Roman"/>
          <w:sz w:val="28"/>
          <w:szCs w:val="28"/>
        </w:rPr>
      </w:pPr>
    </w:p>
    <w:p w14:paraId="4BB52A6F" w14:textId="77777777" w:rsidR="00727AF2" w:rsidRPr="00DE1250" w:rsidRDefault="00727AF2" w:rsidP="00727AF2">
      <w:pPr>
        <w:rPr>
          <w:rFonts w:ascii="Times New Roman" w:hAnsi="Times New Roman" w:cs="Times New Roman"/>
          <w:b/>
          <w:bCs/>
          <w:u w:val="single"/>
        </w:rPr>
      </w:pPr>
    </w:p>
    <w:p w14:paraId="0029BDFB" w14:textId="4D8043F5" w:rsidR="00727AF2" w:rsidRDefault="00727AF2" w:rsidP="00727AF2">
      <w:pPr>
        <w:rPr>
          <w:rFonts w:ascii="Times New Roman" w:hAnsi="Times New Roman" w:cs="Times New Roman"/>
          <w:b/>
          <w:bCs/>
          <w:u w:val="single"/>
        </w:rPr>
      </w:pPr>
      <w:r w:rsidRPr="00DE1250">
        <w:rPr>
          <w:rFonts w:ascii="Times New Roman" w:hAnsi="Times New Roman" w:cs="Times New Roman"/>
          <w:b/>
          <w:bCs/>
          <w:u w:val="single"/>
        </w:rPr>
        <w:t>Successful Proposer Will Be Responsible For:</w:t>
      </w:r>
    </w:p>
    <w:p w14:paraId="4CBBDD47" w14:textId="77777777" w:rsidR="00DE1250" w:rsidRPr="00DE1250" w:rsidRDefault="00DE1250" w:rsidP="00727AF2">
      <w:pPr>
        <w:rPr>
          <w:rFonts w:ascii="Times New Roman" w:hAnsi="Times New Roman" w:cs="Times New Roman"/>
          <w:b/>
          <w:bCs/>
          <w:u w:val="single"/>
        </w:rPr>
      </w:pPr>
    </w:p>
    <w:p w14:paraId="5C69F34A" w14:textId="6411EA93" w:rsidR="00727AF2" w:rsidRPr="007F0B31" w:rsidRDefault="00727AF2" w:rsidP="00454B52">
      <w:pPr>
        <w:pStyle w:val="ListParagraph"/>
        <w:numPr>
          <w:ilvl w:val="0"/>
          <w:numId w:val="2"/>
        </w:numPr>
        <w:rPr>
          <w:rFonts w:ascii="Times New Roman" w:hAnsi="Times New Roman" w:cs="Times New Roman"/>
        </w:rPr>
      </w:pPr>
      <w:r w:rsidRPr="007F0B31">
        <w:rPr>
          <w:rFonts w:ascii="Times New Roman" w:hAnsi="Times New Roman" w:cs="Times New Roman"/>
        </w:rPr>
        <w:t xml:space="preserve">Public education and outreach including brochures, meetings, and informational packages to apprise The Village residents/property owners of </w:t>
      </w:r>
      <w:r w:rsidR="00DE1250" w:rsidRPr="007F0B31">
        <w:rPr>
          <w:rFonts w:ascii="Times New Roman" w:hAnsi="Times New Roman" w:cs="Times New Roman"/>
        </w:rPr>
        <w:t>The C</w:t>
      </w:r>
      <w:r w:rsidRPr="007F0B31">
        <w:rPr>
          <w:rFonts w:ascii="Times New Roman" w:hAnsi="Times New Roman" w:cs="Times New Roman"/>
        </w:rPr>
        <w:t xml:space="preserve">lean </w:t>
      </w:r>
      <w:r w:rsidR="00DE1250" w:rsidRPr="007F0B31">
        <w:rPr>
          <w:rFonts w:ascii="Times New Roman" w:hAnsi="Times New Roman" w:cs="Times New Roman"/>
        </w:rPr>
        <w:t>W</w:t>
      </w:r>
      <w:r w:rsidRPr="007F0B31">
        <w:rPr>
          <w:rFonts w:ascii="Times New Roman" w:hAnsi="Times New Roman" w:cs="Times New Roman"/>
        </w:rPr>
        <w:t xml:space="preserve">ater </w:t>
      </w:r>
      <w:r w:rsidR="00DE1250" w:rsidRPr="007F0B31">
        <w:rPr>
          <w:rFonts w:ascii="Times New Roman" w:hAnsi="Times New Roman" w:cs="Times New Roman"/>
        </w:rPr>
        <w:t>A</w:t>
      </w:r>
      <w:r w:rsidRPr="007F0B31">
        <w:rPr>
          <w:rFonts w:ascii="Times New Roman" w:hAnsi="Times New Roman" w:cs="Times New Roman"/>
        </w:rPr>
        <w:t>ct issues pertaining to sewer overflows, infiltration, exfiltration, and all other aspects of leaking and broken private sewer laterals, including public health hazards, contamination, and sewage back-ups</w:t>
      </w:r>
    </w:p>
    <w:p w14:paraId="57A88551" w14:textId="77777777" w:rsidR="00DE1250" w:rsidRPr="00DE1250" w:rsidRDefault="00DE1250" w:rsidP="00727AF2">
      <w:pPr>
        <w:rPr>
          <w:rFonts w:ascii="Times New Roman" w:hAnsi="Times New Roman" w:cs="Times New Roman"/>
        </w:rPr>
      </w:pPr>
    </w:p>
    <w:p w14:paraId="76F6DD07" w14:textId="0CED07BF" w:rsidR="00D9231F" w:rsidRPr="007F0B31" w:rsidRDefault="00D9231F" w:rsidP="00454B52">
      <w:pPr>
        <w:pStyle w:val="ListParagraph"/>
        <w:numPr>
          <w:ilvl w:val="0"/>
          <w:numId w:val="2"/>
        </w:numPr>
        <w:rPr>
          <w:rFonts w:ascii="Times New Roman" w:hAnsi="Times New Roman" w:cs="Times New Roman"/>
          <w:sz w:val="28"/>
          <w:szCs w:val="28"/>
        </w:rPr>
      </w:pPr>
      <w:r w:rsidRPr="007F0B31">
        <w:rPr>
          <w:rFonts w:ascii="Times New Roman" w:hAnsi="Times New Roman" w:cs="Times New Roman"/>
        </w:rPr>
        <w:t xml:space="preserve">Staffing and Maintenance of a 24-Hour toll-free call center to accept calls and provide for the immediate repair of leaking, broken and defective sewer </w:t>
      </w:r>
      <w:r w:rsidR="007F0B31" w:rsidRPr="007F0B31">
        <w:rPr>
          <w:rFonts w:ascii="Times New Roman" w:hAnsi="Times New Roman" w:cs="Times New Roman"/>
        </w:rPr>
        <w:t>laterals and</w:t>
      </w:r>
      <w:r w:rsidRPr="007F0B31">
        <w:rPr>
          <w:rFonts w:ascii="Times New Roman" w:hAnsi="Times New Roman" w:cs="Times New Roman"/>
        </w:rPr>
        <w:t xml:space="preserve"> communication with </w:t>
      </w:r>
      <w:r w:rsidRPr="009B06FC">
        <w:rPr>
          <w:rFonts w:ascii="Times New Roman" w:hAnsi="Times New Roman" w:cs="Times New Roman"/>
        </w:rPr>
        <w:t>property owners;</w:t>
      </w:r>
    </w:p>
    <w:p w14:paraId="03D90509" w14:textId="20244F44" w:rsidR="00DE1250" w:rsidRPr="00DE1250" w:rsidRDefault="00DE1250" w:rsidP="00727AF2">
      <w:pPr>
        <w:rPr>
          <w:rFonts w:ascii="Times New Roman" w:hAnsi="Times New Roman" w:cs="Times New Roman"/>
        </w:rPr>
      </w:pPr>
    </w:p>
    <w:p w14:paraId="0B6769D7" w14:textId="77777777" w:rsidR="00727AF2" w:rsidRPr="007F0B31" w:rsidRDefault="00727AF2" w:rsidP="00454B52">
      <w:pPr>
        <w:pStyle w:val="ListParagraph"/>
        <w:numPr>
          <w:ilvl w:val="0"/>
          <w:numId w:val="2"/>
        </w:numPr>
        <w:rPr>
          <w:rFonts w:ascii="Times New Roman" w:hAnsi="Times New Roman" w:cs="Times New Roman"/>
        </w:rPr>
      </w:pPr>
      <w:r w:rsidRPr="007F0B31">
        <w:rPr>
          <w:rFonts w:ascii="Times New Roman" w:hAnsi="Times New Roman" w:cs="Times New Roman"/>
        </w:rPr>
        <w:t>The use of trenchless and no-dig repairs, including epoxy-based polyurethane-coated linings, Higg-powered root cutters with herbicidal treatment and chemical grouting to prevent, if possible, damage to resident’s yards, plantings, sidewalks and driveways.</w:t>
      </w:r>
    </w:p>
    <w:p w14:paraId="17889F30" w14:textId="77777777" w:rsidR="00DE1250" w:rsidRDefault="00DE1250" w:rsidP="00FE3EA9">
      <w:pPr>
        <w:rPr>
          <w:rFonts w:ascii="Times New Roman" w:hAnsi="Times New Roman" w:cs="Times New Roman"/>
        </w:rPr>
      </w:pPr>
    </w:p>
    <w:p w14:paraId="7EFFB9E8" w14:textId="6F4FA284" w:rsidR="00FE3EA9" w:rsidRPr="007F0B31" w:rsidRDefault="00FE3EA9" w:rsidP="00454B52">
      <w:pPr>
        <w:pStyle w:val="ListParagraph"/>
        <w:numPr>
          <w:ilvl w:val="0"/>
          <w:numId w:val="2"/>
        </w:numPr>
        <w:rPr>
          <w:rFonts w:ascii="Times New Roman" w:hAnsi="Times New Roman" w:cs="Times New Roman"/>
        </w:rPr>
      </w:pPr>
      <w:r w:rsidRPr="007F0B31">
        <w:rPr>
          <w:rFonts w:ascii="Times New Roman" w:hAnsi="Times New Roman" w:cs="Times New Roman"/>
        </w:rPr>
        <w:t>Periodic and scheduled updates to The Village relative to the Clean Water Act amendments, legislation, and other impacts to The Village and its residents.</w:t>
      </w:r>
    </w:p>
    <w:p w14:paraId="5D1A96FD" w14:textId="77777777" w:rsidR="00DE1250" w:rsidRPr="00CE2F47" w:rsidRDefault="00DE1250" w:rsidP="00FE3EA9">
      <w:pPr>
        <w:rPr>
          <w:rFonts w:ascii="Times New Roman" w:hAnsi="Times New Roman" w:cs="Times New Roman"/>
        </w:rPr>
      </w:pPr>
    </w:p>
    <w:p w14:paraId="338BF7FC" w14:textId="7FDAF931" w:rsidR="00FE3EA9" w:rsidRPr="007F0B31" w:rsidRDefault="00FE3EA9" w:rsidP="00454B52">
      <w:pPr>
        <w:pStyle w:val="ListParagraph"/>
        <w:numPr>
          <w:ilvl w:val="0"/>
          <w:numId w:val="2"/>
        </w:numPr>
        <w:rPr>
          <w:rFonts w:ascii="Times New Roman" w:hAnsi="Times New Roman" w:cs="Times New Roman"/>
        </w:rPr>
      </w:pPr>
      <w:r w:rsidRPr="007F0B31">
        <w:rPr>
          <w:rFonts w:ascii="Times New Roman" w:hAnsi="Times New Roman" w:cs="Times New Roman"/>
        </w:rPr>
        <w:t>Regular communication with The Village regarding repairs, statistics, reporting, and other Clean Water Act requirements</w:t>
      </w:r>
    </w:p>
    <w:p w14:paraId="1959DA0B" w14:textId="77777777" w:rsidR="00DE1250" w:rsidRPr="00CE2F47" w:rsidRDefault="00DE1250" w:rsidP="00FE3EA9">
      <w:pPr>
        <w:rPr>
          <w:rFonts w:ascii="Times New Roman" w:hAnsi="Times New Roman" w:cs="Times New Roman"/>
        </w:rPr>
      </w:pPr>
    </w:p>
    <w:p w14:paraId="1BB55E62" w14:textId="45536916" w:rsidR="00FE3EA9" w:rsidRPr="007F0B31" w:rsidRDefault="00FE3EA9" w:rsidP="00454B52">
      <w:pPr>
        <w:pStyle w:val="ListParagraph"/>
        <w:numPr>
          <w:ilvl w:val="0"/>
          <w:numId w:val="2"/>
        </w:numPr>
        <w:rPr>
          <w:rFonts w:ascii="Times New Roman" w:hAnsi="Times New Roman" w:cs="Times New Roman"/>
        </w:rPr>
      </w:pPr>
      <w:r w:rsidRPr="007F0B31">
        <w:rPr>
          <w:rFonts w:ascii="Times New Roman" w:hAnsi="Times New Roman" w:cs="Times New Roman"/>
        </w:rPr>
        <w:t>A fair and reasonable cost for the program to be all-inclusive</w:t>
      </w:r>
    </w:p>
    <w:p w14:paraId="7528E5B2" w14:textId="77777777" w:rsidR="00DE1250" w:rsidRPr="00CE2F47" w:rsidRDefault="00DE1250" w:rsidP="00FE3EA9">
      <w:pPr>
        <w:rPr>
          <w:rFonts w:ascii="Times New Roman" w:hAnsi="Times New Roman" w:cs="Times New Roman"/>
        </w:rPr>
      </w:pPr>
    </w:p>
    <w:p w14:paraId="17F2954B" w14:textId="36D34308" w:rsidR="00FE3EA9" w:rsidRPr="007F0B31" w:rsidRDefault="00FE3EA9" w:rsidP="00454B52">
      <w:pPr>
        <w:pStyle w:val="ListParagraph"/>
        <w:numPr>
          <w:ilvl w:val="0"/>
          <w:numId w:val="2"/>
        </w:numPr>
        <w:rPr>
          <w:rFonts w:ascii="Times New Roman" w:hAnsi="Times New Roman" w:cs="Times New Roman"/>
        </w:rPr>
      </w:pPr>
      <w:r w:rsidRPr="007F0B31">
        <w:rPr>
          <w:rFonts w:ascii="Times New Roman" w:hAnsi="Times New Roman" w:cs="Times New Roman"/>
        </w:rPr>
        <w:t>A licensed and bonded master plumber on-staff to supervise, make, and certify the repair</w:t>
      </w:r>
    </w:p>
    <w:p w14:paraId="505620DB" w14:textId="03A6D2DB" w:rsidR="00FE3EA9" w:rsidRPr="007F0B31" w:rsidRDefault="00FE3EA9" w:rsidP="009B06FC">
      <w:pPr>
        <w:pStyle w:val="ListParagraph"/>
        <w:ind w:left="720"/>
        <w:rPr>
          <w:rFonts w:ascii="Times New Roman" w:hAnsi="Times New Roman" w:cs="Times New Roman"/>
        </w:rPr>
      </w:pPr>
      <w:r w:rsidRPr="007F0B31">
        <w:rPr>
          <w:rFonts w:ascii="Times New Roman" w:hAnsi="Times New Roman" w:cs="Times New Roman"/>
        </w:rPr>
        <w:t>NASSCO Certified and Trained for assessing pipe conditions pursuant to the N Pipeline Assessment Cerification Program (PACP) Standards</w:t>
      </w:r>
    </w:p>
    <w:p w14:paraId="60F6D150" w14:textId="77777777" w:rsidR="00DE1250" w:rsidRPr="00CE2F47" w:rsidRDefault="00DE1250" w:rsidP="00FE3EA9">
      <w:pPr>
        <w:rPr>
          <w:rFonts w:ascii="Times New Roman" w:hAnsi="Times New Roman" w:cs="Times New Roman"/>
        </w:rPr>
      </w:pPr>
    </w:p>
    <w:p w14:paraId="13375DC2" w14:textId="147F326F" w:rsidR="00FE3EA9" w:rsidRPr="007F0B31" w:rsidRDefault="00FE3EA9" w:rsidP="00454B52">
      <w:pPr>
        <w:pStyle w:val="ListParagraph"/>
        <w:numPr>
          <w:ilvl w:val="0"/>
          <w:numId w:val="2"/>
        </w:numPr>
        <w:rPr>
          <w:rFonts w:ascii="Times New Roman" w:hAnsi="Times New Roman" w:cs="Times New Roman"/>
        </w:rPr>
      </w:pPr>
      <w:r w:rsidRPr="007F0B31">
        <w:rPr>
          <w:rFonts w:ascii="Times New Roman" w:hAnsi="Times New Roman" w:cs="Times New Roman"/>
        </w:rPr>
        <w:t>Be ASTM Compliant for Lateral Rehabilitation Work</w:t>
      </w:r>
    </w:p>
    <w:p w14:paraId="6FB67C8E" w14:textId="77777777" w:rsidR="00DE1250" w:rsidRPr="00CE2F47" w:rsidRDefault="00DE1250" w:rsidP="00FE3EA9">
      <w:pPr>
        <w:rPr>
          <w:rFonts w:ascii="Times New Roman" w:hAnsi="Times New Roman" w:cs="Times New Roman"/>
        </w:rPr>
      </w:pPr>
    </w:p>
    <w:p w14:paraId="4E149A0B" w14:textId="3EC88183" w:rsidR="00FE3EA9" w:rsidRDefault="00FE3EA9" w:rsidP="00454B52">
      <w:pPr>
        <w:pStyle w:val="ListParagraph"/>
        <w:numPr>
          <w:ilvl w:val="0"/>
          <w:numId w:val="2"/>
        </w:numPr>
        <w:rPr>
          <w:rFonts w:ascii="Times New Roman" w:hAnsi="Times New Roman" w:cs="Times New Roman"/>
        </w:rPr>
      </w:pPr>
      <w:r w:rsidRPr="007F0B31">
        <w:rPr>
          <w:rFonts w:ascii="Times New Roman" w:hAnsi="Times New Roman" w:cs="Times New Roman"/>
        </w:rPr>
        <w:t xml:space="preserve">The ability to refund The Village for the cost of Village personnel and other items, in order to implement and monitor the program, to include billing the customers, the administration of the program and the related accounting and computer entries. </w:t>
      </w:r>
    </w:p>
    <w:p w14:paraId="57A5BEDA" w14:textId="77777777" w:rsidR="007F0B31" w:rsidRPr="007F0B31" w:rsidRDefault="007F0B31" w:rsidP="007F0B31">
      <w:pPr>
        <w:pStyle w:val="ListParagraph"/>
        <w:rPr>
          <w:rFonts w:ascii="Times New Roman" w:hAnsi="Times New Roman" w:cs="Times New Roman"/>
        </w:rPr>
      </w:pPr>
    </w:p>
    <w:p w14:paraId="2D1D49D2" w14:textId="4E842324" w:rsidR="007F0B31" w:rsidRDefault="007F0B31" w:rsidP="007F0B31">
      <w:pPr>
        <w:rPr>
          <w:rFonts w:ascii="Times New Roman" w:hAnsi="Times New Roman" w:cs="Times New Roman"/>
        </w:rPr>
      </w:pPr>
    </w:p>
    <w:p w14:paraId="3E44FEE9" w14:textId="77F3FA85" w:rsidR="007F0B31" w:rsidRDefault="007F0B31" w:rsidP="007F0B31">
      <w:pPr>
        <w:rPr>
          <w:rFonts w:ascii="Times New Roman" w:hAnsi="Times New Roman" w:cs="Times New Roman"/>
        </w:rPr>
      </w:pPr>
    </w:p>
    <w:p w14:paraId="65DEC443" w14:textId="2E1C3999" w:rsidR="007F0B31" w:rsidRDefault="007F0B31" w:rsidP="007F0B31">
      <w:pPr>
        <w:rPr>
          <w:rFonts w:ascii="Times New Roman" w:hAnsi="Times New Roman" w:cs="Times New Roman"/>
        </w:rPr>
      </w:pPr>
    </w:p>
    <w:p w14:paraId="0BDA74B5" w14:textId="63AE429A" w:rsidR="007F0B31" w:rsidRDefault="007F0B31" w:rsidP="007F0B31">
      <w:pPr>
        <w:rPr>
          <w:rFonts w:ascii="Times New Roman" w:hAnsi="Times New Roman" w:cs="Times New Roman"/>
        </w:rPr>
      </w:pPr>
    </w:p>
    <w:p w14:paraId="2F3E0ADA" w14:textId="77777777" w:rsidR="009B06FC" w:rsidRDefault="009B06FC" w:rsidP="007F0B31">
      <w:pPr>
        <w:rPr>
          <w:rFonts w:ascii="Times New Roman" w:hAnsi="Times New Roman" w:cs="Times New Roman"/>
        </w:rPr>
      </w:pPr>
    </w:p>
    <w:p w14:paraId="047B5EF0" w14:textId="77777777" w:rsidR="007F0B31" w:rsidRPr="007F0B31" w:rsidRDefault="007F0B31" w:rsidP="007F0B31">
      <w:pPr>
        <w:rPr>
          <w:rFonts w:ascii="Times New Roman" w:hAnsi="Times New Roman" w:cs="Times New Roman"/>
        </w:rPr>
      </w:pPr>
    </w:p>
    <w:p w14:paraId="016F38F6" w14:textId="77777777" w:rsidR="00DE1250" w:rsidRPr="00CE2F47" w:rsidRDefault="00DE1250" w:rsidP="00FE3EA9">
      <w:pPr>
        <w:rPr>
          <w:rFonts w:ascii="Times New Roman" w:hAnsi="Times New Roman" w:cs="Times New Roman"/>
        </w:rPr>
      </w:pPr>
    </w:p>
    <w:p w14:paraId="0766652D" w14:textId="2B12A278" w:rsidR="00FE3EA9" w:rsidRPr="007F0B31" w:rsidRDefault="00FE3EA9" w:rsidP="00454B52">
      <w:pPr>
        <w:pStyle w:val="ListParagraph"/>
        <w:numPr>
          <w:ilvl w:val="0"/>
          <w:numId w:val="2"/>
        </w:numPr>
        <w:rPr>
          <w:rFonts w:ascii="Times New Roman" w:hAnsi="Times New Roman" w:cs="Times New Roman"/>
        </w:rPr>
      </w:pPr>
      <w:r w:rsidRPr="007F0B31">
        <w:rPr>
          <w:rFonts w:ascii="Times New Roman" w:hAnsi="Times New Roman" w:cs="Times New Roman"/>
        </w:rPr>
        <w:t>Assist The Village in identification of funds, capital and operating, grants, and aid from federal and state agencies for repairs and upgrades to private and public sewer unfractured needs</w:t>
      </w:r>
    </w:p>
    <w:p w14:paraId="224C4B47" w14:textId="141F9EAD" w:rsidR="00FE3EA9" w:rsidRDefault="00FE3EA9" w:rsidP="007B44D0">
      <w:pPr>
        <w:ind w:left="720"/>
        <w:rPr>
          <w:rFonts w:ascii="Times New Roman" w:hAnsi="Times New Roman" w:cs="Times New Roman"/>
          <w:u w:val="single"/>
        </w:rPr>
      </w:pPr>
    </w:p>
    <w:p w14:paraId="4D427327" w14:textId="22E8E3FA" w:rsidR="00FE3EA9" w:rsidRPr="007F0B31" w:rsidRDefault="00FE3EA9" w:rsidP="00454B52">
      <w:pPr>
        <w:pStyle w:val="ListParagraph"/>
        <w:numPr>
          <w:ilvl w:val="0"/>
          <w:numId w:val="2"/>
        </w:numPr>
        <w:rPr>
          <w:rFonts w:ascii="Times New Roman" w:hAnsi="Times New Roman" w:cs="Times New Roman"/>
        </w:rPr>
      </w:pPr>
      <w:r w:rsidRPr="007F0B31">
        <w:rPr>
          <w:rFonts w:ascii="Times New Roman" w:hAnsi="Times New Roman" w:cs="Times New Roman"/>
        </w:rPr>
        <w:t>The Company Will Be Required to Comply with All Provisions of The Labor Laws of The State Of New York. New York State Prevailing Wages Is a Requirement.</w:t>
      </w:r>
    </w:p>
    <w:p w14:paraId="5B7EA08C" w14:textId="77777777" w:rsidR="00DE1250" w:rsidRPr="00727AF2" w:rsidRDefault="00DE1250" w:rsidP="00FE3EA9">
      <w:pPr>
        <w:rPr>
          <w:rFonts w:ascii="Times New Roman" w:hAnsi="Times New Roman" w:cs="Times New Roman"/>
        </w:rPr>
      </w:pPr>
    </w:p>
    <w:p w14:paraId="094870B2" w14:textId="77777777" w:rsidR="00FE3EA9" w:rsidRPr="007F0B31" w:rsidRDefault="00FE3EA9" w:rsidP="00454B52">
      <w:pPr>
        <w:pStyle w:val="ListParagraph"/>
        <w:numPr>
          <w:ilvl w:val="0"/>
          <w:numId w:val="2"/>
        </w:numPr>
        <w:rPr>
          <w:rFonts w:ascii="Times New Roman" w:hAnsi="Times New Roman" w:cs="Times New Roman"/>
        </w:rPr>
      </w:pPr>
      <w:r w:rsidRPr="007F0B31">
        <w:rPr>
          <w:rFonts w:ascii="Times New Roman" w:hAnsi="Times New Roman" w:cs="Times New Roman"/>
        </w:rPr>
        <w:t>There are primary objectives of offering private sewer lateral protection to Village property owners are to:</w:t>
      </w:r>
    </w:p>
    <w:p w14:paraId="3B1801C1" w14:textId="48E3AE97" w:rsidR="00FE3EA9" w:rsidRPr="007F0B31" w:rsidRDefault="00FE3EA9" w:rsidP="00454B52">
      <w:pPr>
        <w:pStyle w:val="ListParagraph"/>
        <w:numPr>
          <w:ilvl w:val="0"/>
          <w:numId w:val="2"/>
        </w:numPr>
        <w:rPr>
          <w:rFonts w:ascii="Times New Roman" w:hAnsi="Times New Roman" w:cs="Times New Roman"/>
        </w:rPr>
      </w:pPr>
      <w:r w:rsidRPr="007F0B31">
        <w:rPr>
          <w:rFonts w:ascii="Times New Roman" w:hAnsi="Times New Roman" w:cs="Times New Roman"/>
        </w:rPr>
        <w:t>Provide owners of private properties affordable protection against the significant costs of repairing or replacing broken/fractured sewer laterals</w:t>
      </w:r>
    </w:p>
    <w:p w14:paraId="300366C0" w14:textId="77777777" w:rsidR="00DE1250" w:rsidRPr="00727AF2" w:rsidRDefault="00DE1250" w:rsidP="00FE3EA9">
      <w:pPr>
        <w:rPr>
          <w:rFonts w:ascii="Times New Roman" w:hAnsi="Times New Roman" w:cs="Times New Roman"/>
        </w:rPr>
      </w:pPr>
    </w:p>
    <w:p w14:paraId="23081F95" w14:textId="291B6D73" w:rsidR="00FE3EA9" w:rsidRPr="007F0B31" w:rsidRDefault="00FE3EA9" w:rsidP="00454B52">
      <w:pPr>
        <w:pStyle w:val="ListParagraph"/>
        <w:numPr>
          <w:ilvl w:val="0"/>
          <w:numId w:val="2"/>
        </w:numPr>
        <w:rPr>
          <w:rFonts w:ascii="Times New Roman" w:hAnsi="Times New Roman" w:cs="Times New Roman"/>
        </w:rPr>
      </w:pPr>
      <w:r w:rsidRPr="007F0B31">
        <w:rPr>
          <w:rFonts w:ascii="Times New Roman" w:hAnsi="Times New Roman" w:cs="Times New Roman"/>
        </w:rPr>
        <w:t>Ensure that timely, high-quality repair services under applicable village codes are provided to participating property owners, including trenchless and no-dig technology, to avoid unnecessary damage to property when possible</w:t>
      </w:r>
    </w:p>
    <w:p w14:paraId="75F20A3B" w14:textId="77777777" w:rsidR="00DE1250" w:rsidRPr="00727AF2" w:rsidRDefault="00DE1250" w:rsidP="00FE3EA9">
      <w:pPr>
        <w:rPr>
          <w:rFonts w:ascii="Times New Roman" w:hAnsi="Times New Roman" w:cs="Times New Roman"/>
        </w:rPr>
      </w:pPr>
    </w:p>
    <w:p w14:paraId="09B06223" w14:textId="645C79DB" w:rsidR="00FE3EA9" w:rsidRPr="007F0B31" w:rsidRDefault="00FE3EA9" w:rsidP="00454B52">
      <w:pPr>
        <w:pStyle w:val="ListParagraph"/>
        <w:numPr>
          <w:ilvl w:val="0"/>
          <w:numId w:val="2"/>
        </w:numPr>
        <w:rPr>
          <w:rFonts w:ascii="Times New Roman" w:hAnsi="Times New Roman" w:cs="Times New Roman"/>
        </w:rPr>
      </w:pPr>
      <w:r w:rsidRPr="007F0B31">
        <w:rPr>
          <w:rFonts w:ascii="Times New Roman" w:hAnsi="Times New Roman" w:cs="Times New Roman"/>
        </w:rPr>
        <w:t>Educate property owners regarding private sewer laterals, the manner in which it functions, their responsibility regarding sewer lateral maintenance, contamination, pollution, and damage issues that relate to those laterals</w:t>
      </w:r>
    </w:p>
    <w:p w14:paraId="71EBB9A6" w14:textId="77777777" w:rsidR="00DE1250" w:rsidRPr="00727AF2" w:rsidRDefault="00DE1250" w:rsidP="00FE3EA9">
      <w:pPr>
        <w:rPr>
          <w:rFonts w:ascii="Times New Roman" w:hAnsi="Times New Roman" w:cs="Times New Roman"/>
        </w:rPr>
      </w:pPr>
    </w:p>
    <w:p w14:paraId="4EB1855F" w14:textId="58EAEF7D" w:rsidR="00FE3EA9" w:rsidRPr="007F0B31" w:rsidRDefault="00FE3EA9" w:rsidP="00454B52">
      <w:pPr>
        <w:pStyle w:val="ListParagraph"/>
        <w:numPr>
          <w:ilvl w:val="0"/>
          <w:numId w:val="2"/>
        </w:numPr>
        <w:rPr>
          <w:rFonts w:ascii="Times New Roman" w:hAnsi="Times New Roman" w:cs="Times New Roman"/>
        </w:rPr>
      </w:pPr>
      <w:r w:rsidRPr="007F0B31">
        <w:rPr>
          <w:rFonts w:ascii="Times New Roman" w:hAnsi="Times New Roman" w:cs="Times New Roman"/>
        </w:rPr>
        <w:t xml:space="preserve">Minimize damage to surrounding streets and infrastructure, and reduce costs to the property owners and </w:t>
      </w:r>
      <w:r w:rsidR="00DE1250" w:rsidRPr="007F0B31">
        <w:rPr>
          <w:rFonts w:ascii="Times New Roman" w:hAnsi="Times New Roman" w:cs="Times New Roman"/>
        </w:rPr>
        <w:t>T</w:t>
      </w:r>
      <w:r w:rsidRPr="007F0B31">
        <w:rPr>
          <w:rFonts w:ascii="Times New Roman" w:hAnsi="Times New Roman" w:cs="Times New Roman"/>
        </w:rPr>
        <w:t xml:space="preserve">he </w:t>
      </w:r>
      <w:r w:rsidR="00DE1250" w:rsidRPr="007F0B31">
        <w:rPr>
          <w:rFonts w:ascii="Times New Roman" w:hAnsi="Times New Roman" w:cs="Times New Roman"/>
        </w:rPr>
        <w:t>V</w:t>
      </w:r>
      <w:r w:rsidRPr="007F0B31">
        <w:rPr>
          <w:rFonts w:ascii="Times New Roman" w:hAnsi="Times New Roman" w:cs="Times New Roman"/>
        </w:rPr>
        <w:t>illage by ensuring that repairs are made in a timely manner</w:t>
      </w:r>
    </w:p>
    <w:p w14:paraId="173394E8" w14:textId="77777777" w:rsidR="00DE1250" w:rsidRPr="00727AF2" w:rsidRDefault="00DE1250" w:rsidP="00FE3EA9">
      <w:pPr>
        <w:rPr>
          <w:rFonts w:ascii="Times New Roman" w:hAnsi="Times New Roman" w:cs="Times New Roman"/>
        </w:rPr>
      </w:pPr>
    </w:p>
    <w:p w14:paraId="0B56713F" w14:textId="640FE11E" w:rsidR="00FE3EA9" w:rsidRPr="007F0B31" w:rsidRDefault="00FE3EA9" w:rsidP="00454B52">
      <w:pPr>
        <w:pStyle w:val="ListParagraph"/>
        <w:numPr>
          <w:ilvl w:val="0"/>
          <w:numId w:val="2"/>
        </w:numPr>
        <w:rPr>
          <w:rFonts w:ascii="Times New Roman" w:hAnsi="Times New Roman" w:cs="Times New Roman"/>
        </w:rPr>
      </w:pPr>
      <w:r w:rsidRPr="007F0B31">
        <w:rPr>
          <w:rFonts w:ascii="Times New Roman" w:hAnsi="Times New Roman" w:cs="Times New Roman"/>
        </w:rPr>
        <w:t>Minimize the impacts to property owners, neighbors, and the public sewer collection system from improper function of private sewer laterals</w:t>
      </w:r>
    </w:p>
    <w:p w14:paraId="65FC055C" w14:textId="77777777" w:rsidR="00DE1250" w:rsidRPr="00727AF2" w:rsidRDefault="00DE1250" w:rsidP="00FE3EA9">
      <w:pPr>
        <w:rPr>
          <w:rFonts w:ascii="Times New Roman" w:hAnsi="Times New Roman" w:cs="Times New Roman"/>
        </w:rPr>
      </w:pPr>
    </w:p>
    <w:p w14:paraId="0E43284D" w14:textId="5C3B201A" w:rsidR="00FE3EA9" w:rsidRPr="007F0B31" w:rsidRDefault="00FE3EA9" w:rsidP="00454B52">
      <w:pPr>
        <w:pStyle w:val="ListParagraph"/>
        <w:numPr>
          <w:ilvl w:val="0"/>
          <w:numId w:val="2"/>
        </w:numPr>
        <w:rPr>
          <w:rFonts w:ascii="Times New Roman" w:hAnsi="Times New Roman" w:cs="Times New Roman"/>
        </w:rPr>
      </w:pPr>
      <w:r w:rsidRPr="007F0B31">
        <w:rPr>
          <w:rFonts w:ascii="Times New Roman" w:hAnsi="Times New Roman" w:cs="Times New Roman"/>
        </w:rPr>
        <w:t>Protecting The Village from Environmental Protection Agency and Department of Environmental Conservation Clean Water Act enforcement and consent decrees related to maintenance, condition assessment and operations of sewer laterals</w:t>
      </w:r>
    </w:p>
    <w:p w14:paraId="27CD7773" w14:textId="21AA3685" w:rsidR="00FE3EA9" w:rsidRPr="00727AF2" w:rsidRDefault="00FE3EA9" w:rsidP="007B44D0">
      <w:pPr>
        <w:ind w:left="720"/>
        <w:rPr>
          <w:rFonts w:ascii="Times New Roman" w:hAnsi="Times New Roman" w:cs="Times New Roman"/>
          <w:u w:val="single"/>
        </w:rPr>
      </w:pPr>
    </w:p>
    <w:p w14:paraId="19FA591F" w14:textId="3439B4B5" w:rsidR="00FE3EA9" w:rsidRPr="00727AF2" w:rsidRDefault="00FE3EA9" w:rsidP="007B44D0">
      <w:pPr>
        <w:ind w:left="720"/>
        <w:rPr>
          <w:rFonts w:ascii="Times New Roman" w:hAnsi="Times New Roman" w:cs="Times New Roman"/>
          <w:u w:val="single"/>
        </w:rPr>
      </w:pPr>
    </w:p>
    <w:p w14:paraId="4CF9F719" w14:textId="77777777" w:rsidR="00FE3EA9" w:rsidRPr="00727AF2" w:rsidRDefault="00FE3EA9" w:rsidP="00FE3EA9">
      <w:pPr>
        <w:rPr>
          <w:rFonts w:ascii="Times New Roman" w:hAnsi="Times New Roman" w:cs="Times New Roman"/>
        </w:rPr>
      </w:pPr>
    </w:p>
    <w:p w14:paraId="2EE06E51" w14:textId="0BF5C4D4" w:rsidR="00CE2F47" w:rsidRDefault="00CE2F47" w:rsidP="007F0B31">
      <w:pPr>
        <w:ind w:firstLine="435"/>
        <w:rPr>
          <w:rFonts w:ascii="Times New Roman" w:hAnsi="Times New Roman" w:cs="Times New Roman"/>
        </w:rPr>
      </w:pPr>
    </w:p>
    <w:p w14:paraId="6E8CAFDC" w14:textId="264389A1" w:rsidR="007F0B31" w:rsidRDefault="007F0B31" w:rsidP="007F0B31">
      <w:pPr>
        <w:ind w:firstLine="435"/>
        <w:rPr>
          <w:rFonts w:ascii="Times New Roman" w:hAnsi="Times New Roman" w:cs="Times New Roman"/>
        </w:rPr>
      </w:pPr>
    </w:p>
    <w:p w14:paraId="08039EF6" w14:textId="0DF6030F" w:rsidR="007F0B31" w:rsidRDefault="007F0B31" w:rsidP="007F0B31">
      <w:pPr>
        <w:ind w:firstLine="435"/>
        <w:rPr>
          <w:rFonts w:ascii="Times New Roman" w:hAnsi="Times New Roman" w:cs="Times New Roman"/>
        </w:rPr>
      </w:pPr>
    </w:p>
    <w:p w14:paraId="31E01910" w14:textId="7D2E40A4" w:rsidR="007F0B31" w:rsidRDefault="007F0B31" w:rsidP="007F0B31">
      <w:pPr>
        <w:ind w:firstLine="435"/>
        <w:rPr>
          <w:rFonts w:ascii="Times New Roman" w:hAnsi="Times New Roman" w:cs="Times New Roman"/>
        </w:rPr>
      </w:pPr>
    </w:p>
    <w:p w14:paraId="7272DEDE" w14:textId="3BDCDE43" w:rsidR="007F0B31" w:rsidRDefault="007F0B31" w:rsidP="007F0B31">
      <w:pPr>
        <w:ind w:firstLine="435"/>
        <w:rPr>
          <w:rFonts w:ascii="Times New Roman" w:hAnsi="Times New Roman" w:cs="Times New Roman"/>
        </w:rPr>
      </w:pPr>
    </w:p>
    <w:p w14:paraId="234794AC" w14:textId="0C1F4648" w:rsidR="007F0B31" w:rsidRDefault="007F0B31" w:rsidP="007F0B31">
      <w:pPr>
        <w:ind w:firstLine="435"/>
        <w:rPr>
          <w:rFonts w:ascii="Times New Roman" w:hAnsi="Times New Roman" w:cs="Times New Roman"/>
        </w:rPr>
      </w:pPr>
    </w:p>
    <w:p w14:paraId="26D7E9B0" w14:textId="442CBAE3" w:rsidR="007F0B31" w:rsidRDefault="007F0B31" w:rsidP="007F0B31">
      <w:pPr>
        <w:ind w:firstLine="435"/>
        <w:rPr>
          <w:rFonts w:ascii="Times New Roman" w:hAnsi="Times New Roman" w:cs="Times New Roman"/>
        </w:rPr>
      </w:pPr>
    </w:p>
    <w:p w14:paraId="030A67EA" w14:textId="4141407E" w:rsidR="007F0B31" w:rsidRDefault="007F0B31" w:rsidP="007F0B31">
      <w:pPr>
        <w:ind w:firstLine="435"/>
        <w:rPr>
          <w:rFonts w:ascii="Times New Roman" w:hAnsi="Times New Roman" w:cs="Times New Roman"/>
        </w:rPr>
      </w:pPr>
    </w:p>
    <w:p w14:paraId="7F53FC5C" w14:textId="54055D6A" w:rsidR="007F0B31" w:rsidRDefault="007F0B31" w:rsidP="007F0B31">
      <w:pPr>
        <w:ind w:firstLine="435"/>
        <w:rPr>
          <w:rFonts w:ascii="Times New Roman" w:hAnsi="Times New Roman" w:cs="Times New Roman"/>
        </w:rPr>
      </w:pPr>
    </w:p>
    <w:p w14:paraId="6CDD9F6B" w14:textId="0D39CC00" w:rsidR="007F0B31" w:rsidRDefault="007F0B31" w:rsidP="007F0B31">
      <w:pPr>
        <w:ind w:firstLine="435"/>
        <w:rPr>
          <w:rFonts w:ascii="Times New Roman" w:hAnsi="Times New Roman" w:cs="Times New Roman"/>
        </w:rPr>
      </w:pPr>
    </w:p>
    <w:p w14:paraId="7D53E6DA" w14:textId="16CC24A5" w:rsidR="007F0B31" w:rsidRDefault="007F0B31" w:rsidP="007F0B31">
      <w:pPr>
        <w:ind w:firstLine="435"/>
        <w:rPr>
          <w:rFonts w:ascii="Times New Roman" w:hAnsi="Times New Roman" w:cs="Times New Roman"/>
        </w:rPr>
      </w:pPr>
    </w:p>
    <w:p w14:paraId="30A693B3" w14:textId="017D17FE" w:rsidR="007F0B31" w:rsidRDefault="007F0B31" w:rsidP="007F0B31">
      <w:pPr>
        <w:ind w:firstLine="435"/>
        <w:rPr>
          <w:rFonts w:ascii="Times New Roman" w:hAnsi="Times New Roman" w:cs="Times New Roman"/>
        </w:rPr>
      </w:pPr>
    </w:p>
    <w:p w14:paraId="370E1635" w14:textId="3276CC2B" w:rsidR="007F0B31" w:rsidRDefault="007F0B31" w:rsidP="007F0B31">
      <w:pPr>
        <w:ind w:firstLine="435"/>
        <w:rPr>
          <w:rFonts w:ascii="Times New Roman" w:hAnsi="Times New Roman" w:cs="Times New Roman"/>
        </w:rPr>
      </w:pPr>
    </w:p>
    <w:p w14:paraId="1283558E" w14:textId="5375EA72" w:rsidR="007F0B31" w:rsidRDefault="007F0B31" w:rsidP="007F0B31">
      <w:pPr>
        <w:ind w:firstLine="435"/>
        <w:rPr>
          <w:rFonts w:ascii="Times New Roman" w:hAnsi="Times New Roman" w:cs="Times New Roman"/>
        </w:rPr>
      </w:pPr>
    </w:p>
    <w:p w14:paraId="6DB00AA7" w14:textId="77777777" w:rsidR="007F0B31" w:rsidRDefault="007F0B31" w:rsidP="007F0B31">
      <w:pPr>
        <w:ind w:firstLine="435"/>
        <w:rPr>
          <w:rFonts w:ascii="Times New Roman" w:hAnsi="Times New Roman" w:cs="Times New Roman"/>
        </w:rPr>
      </w:pPr>
    </w:p>
    <w:p w14:paraId="1102260D" w14:textId="1A7A8D74" w:rsidR="00727AF2" w:rsidRDefault="00727AF2" w:rsidP="00FE3EA9">
      <w:pPr>
        <w:rPr>
          <w:rFonts w:ascii="Times New Roman" w:hAnsi="Times New Roman" w:cs="Times New Roman"/>
          <w:sz w:val="28"/>
          <w:szCs w:val="28"/>
        </w:rPr>
      </w:pPr>
    </w:p>
    <w:p w14:paraId="6A914E9D" w14:textId="6381D512" w:rsidR="00727AF2" w:rsidRDefault="00727AF2" w:rsidP="00FE3EA9">
      <w:pPr>
        <w:rPr>
          <w:rFonts w:ascii="Times New Roman" w:hAnsi="Times New Roman" w:cs="Times New Roman"/>
          <w:sz w:val="28"/>
          <w:szCs w:val="28"/>
        </w:rPr>
      </w:pPr>
    </w:p>
    <w:p w14:paraId="2F8605D0" w14:textId="77777777" w:rsidR="00727AF2" w:rsidRPr="00727AF2" w:rsidRDefault="00727AF2" w:rsidP="00FE3EA9">
      <w:pPr>
        <w:rPr>
          <w:rFonts w:ascii="Times New Roman" w:hAnsi="Times New Roman" w:cs="Times New Roman"/>
        </w:rPr>
      </w:pPr>
    </w:p>
    <w:p w14:paraId="76408E70" w14:textId="64D26183" w:rsidR="00FE3EA9" w:rsidRDefault="00FE3EA9" w:rsidP="00FE3EA9">
      <w:pPr>
        <w:rPr>
          <w:rFonts w:ascii="Times New Roman" w:hAnsi="Times New Roman" w:cs="Times New Roman"/>
          <w:b/>
          <w:bCs/>
          <w:u w:val="single"/>
        </w:rPr>
      </w:pPr>
      <w:r w:rsidRPr="00727AF2">
        <w:rPr>
          <w:rFonts w:ascii="Times New Roman" w:hAnsi="Times New Roman" w:cs="Times New Roman"/>
          <w:b/>
          <w:bCs/>
          <w:u w:val="single"/>
        </w:rPr>
        <w:t>Statement Of Qualifications:</w:t>
      </w:r>
    </w:p>
    <w:p w14:paraId="75F3BAC0" w14:textId="77777777" w:rsidR="007F0B31" w:rsidRDefault="007F0B31" w:rsidP="00FE3EA9">
      <w:pPr>
        <w:rPr>
          <w:rFonts w:ascii="Times New Roman" w:hAnsi="Times New Roman" w:cs="Times New Roman"/>
          <w:b/>
          <w:bCs/>
          <w:u w:val="single"/>
        </w:rPr>
      </w:pPr>
    </w:p>
    <w:p w14:paraId="5483BF28" w14:textId="5D46164D" w:rsidR="00FE3EA9" w:rsidRPr="00727AF2" w:rsidRDefault="00FE3EA9" w:rsidP="00FE3EA9">
      <w:pPr>
        <w:rPr>
          <w:rFonts w:ascii="Times New Roman" w:hAnsi="Times New Roman" w:cs="Times New Roman"/>
        </w:rPr>
      </w:pPr>
      <w:r w:rsidRPr="00727AF2">
        <w:rPr>
          <w:rFonts w:ascii="Times New Roman" w:hAnsi="Times New Roman" w:cs="Times New Roman"/>
        </w:rPr>
        <w:t xml:space="preserve"> The Statement of Qualifications should provide at minimum, Qualifications and Experience of The Proposer’s Organization; </w:t>
      </w:r>
    </w:p>
    <w:p w14:paraId="5D494CAD" w14:textId="797AA05B" w:rsidR="00FE3EA9" w:rsidRDefault="00FE3EA9" w:rsidP="00FE3EA9">
      <w:pPr>
        <w:rPr>
          <w:rFonts w:ascii="Times New Roman" w:hAnsi="Times New Roman" w:cs="Times New Roman"/>
        </w:rPr>
      </w:pPr>
      <w:r w:rsidRPr="00727AF2">
        <w:rPr>
          <w:rFonts w:ascii="Times New Roman" w:hAnsi="Times New Roman" w:cs="Times New Roman"/>
        </w:rPr>
        <w:t>At Minimum the Proposal Should Include;</w:t>
      </w:r>
    </w:p>
    <w:p w14:paraId="7066AC41" w14:textId="77777777" w:rsidR="007F0B31" w:rsidRPr="00727AF2" w:rsidRDefault="007F0B31" w:rsidP="00FE3EA9">
      <w:pPr>
        <w:rPr>
          <w:rFonts w:ascii="Times New Roman" w:hAnsi="Times New Roman" w:cs="Times New Roman"/>
        </w:rPr>
      </w:pPr>
    </w:p>
    <w:p w14:paraId="600F7F4F" w14:textId="7E1FAF3F" w:rsidR="00FE3EA9" w:rsidRDefault="00FE3EA9" w:rsidP="00454B52">
      <w:pPr>
        <w:pStyle w:val="ListParagraph"/>
        <w:numPr>
          <w:ilvl w:val="0"/>
          <w:numId w:val="3"/>
        </w:numPr>
        <w:rPr>
          <w:rFonts w:ascii="Times New Roman" w:hAnsi="Times New Roman" w:cs="Times New Roman"/>
        </w:rPr>
      </w:pPr>
      <w:r w:rsidRPr="007F0B31">
        <w:rPr>
          <w:rFonts w:ascii="Times New Roman" w:hAnsi="Times New Roman" w:cs="Times New Roman"/>
        </w:rPr>
        <w:t>A description of the proposers understanding of the leaking of sewer lateral lines on water bodies, groundwater, navigable waters, the aging of sewer lines and the technologies involved in diagnosis and repair.</w:t>
      </w:r>
    </w:p>
    <w:p w14:paraId="2092ECEE" w14:textId="77777777" w:rsidR="007F0B31" w:rsidRPr="007F0B31" w:rsidRDefault="007F0B31" w:rsidP="007F0B31">
      <w:pPr>
        <w:pStyle w:val="ListParagraph"/>
        <w:ind w:left="720"/>
        <w:rPr>
          <w:rFonts w:ascii="Times New Roman" w:hAnsi="Times New Roman" w:cs="Times New Roman"/>
        </w:rPr>
      </w:pPr>
    </w:p>
    <w:p w14:paraId="4D93DA35" w14:textId="3F982421" w:rsidR="00FE3EA9" w:rsidRDefault="00FE3EA9" w:rsidP="00454B52">
      <w:pPr>
        <w:pStyle w:val="ListParagraph"/>
        <w:numPr>
          <w:ilvl w:val="0"/>
          <w:numId w:val="3"/>
        </w:numPr>
        <w:rPr>
          <w:rFonts w:ascii="Times New Roman" w:hAnsi="Times New Roman" w:cs="Times New Roman"/>
        </w:rPr>
      </w:pPr>
      <w:r w:rsidRPr="007F0B31">
        <w:rPr>
          <w:rFonts w:ascii="Times New Roman" w:hAnsi="Times New Roman" w:cs="Times New Roman"/>
        </w:rPr>
        <w:t>The core staff for this engagement, including specific professionals experienced in the repairs and use of current technologies for the repairs and specific experts for the public education program including biologists and forensic experts as well as the preparation of public materials.</w:t>
      </w:r>
    </w:p>
    <w:p w14:paraId="4AAECC45" w14:textId="77777777" w:rsidR="007F0B31" w:rsidRPr="007F0B31" w:rsidRDefault="007F0B31" w:rsidP="007F0B31">
      <w:pPr>
        <w:pStyle w:val="ListParagraph"/>
        <w:ind w:left="720"/>
        <w:rPr>
          <w:rFonts w:ascii="Times New Roman" w:hAnsi="Times New Roman" w:cs="Times New Roman"/>
        </w:rPr>
      </w:pPr>
    </w:p>
    <w:p w14:paraId="3C26FB4C" w14:textId="2EDF5B71" w:rsidR="00FE3EA9" w:rsidRDefault="00FE3EA9" w:rsidP="00454B52">
      <w:pPr>
        <w:pStyle w:val="ListParagraph"/>
        <w:numPr>
          <w:ilvl w:val="0"/>
          <w:numId w:val="3"/>
        </w:numPr>
        <w:rPr>
          <w:rFonts w:ascii="Times New Roman" w:hAnsi="Times New Roman" w:cs="Times New Roman"/>
        </w:rPr>
      </w:pPr>
      <w:r w:rsidRPr="007F0B31">
        <w:rPr>
          <w:rFonts w:ascii="Times New Roman" w:hAnsi="Times New Roman" w:cs="Times New Roman"/>
        </w:rPr>
        <w:t>The proposer shall identify the requirements, if any, of the current Village staff required to implement the program</w:t>
      </w:r>
    </w:p>
    <w:p w14:paraId="49C3D8DD" w14:textId="77777777" w:rsidR="007F0B31" w:rsidRPr="007F0B31" w:rsidRDefault="007F0B31" w:rsidP="007F0B31">
      <w:pPr>
        <w:pStyle w:val="ListParagraph"/>
        <w:ind w:left="720"/>
        <w:rPr>
          <w:rFonts w:ascii="Times New Roman" w:hAnsi="Times New Roman" w:cs="Times New Roman"/>
        </w:rPr>
      </w:pPr>
    </w:p>
    <w:p w14:paraId="3E83567F" w14:textId="796375D1" w:rsidR="00FE3EA9" w:rsidRDefault="00FE3EA9" w:rsidP="00454B52">
      <w:pPr>
        <w:pStyle w:val="ListParagraph"/>
        <w:numPr>
          <w:ilvl w:val="0"/>
          <w:numId w:val="3"/>
        </w:numPr>
        <w:rPr>
          <w:rFonts w:ascii="Times New Roman" w:hAnsi="Times New Roman" w:cs="Times New Roman"/>
        </w:rPr>
      </w:pPr>
      <w:r w:rsidRPr="007F0B31">
        <w:rPr>
          <w:rFonts w:ascii="Times New Roman" w:hAnsi="Times New Roman" w:cs="Times New Roman"/>
        </w:rPr>
        <w:t>A detailed description of the proposer’s call center arrangements;</w:t>
      </w:r>
    </w:p>
    <w:p w14:paraId="77ABC377" w14:textId="77777777" w:rsidR="007F0B31" w:rsidRPr="007F0B31" w:rsidRDefault="007F0B31" w:rsidP="007F0B31">
      <w:pPr>
        <w:pStyle w:val="ListParagraph"/>
        <w:ind w:left="720"/>
        <w:rPr>
          <w:rFonts w:ascii="Times New Roman" w:hAnsi="Times New Roman" w:cs="Times New Roman"/>
        </w:rPr>
      </w:pPr>
    </w:p>
    <w:p w14:paraId="4F9A0F57" w14:textId="1376A5D8" w:rsidR="00FE3EA9" w:rsidRDefault="00FE3EA9" w:rsidP="00454B52">
      <w:pPr>
        <w:pStyle w:val="ListParagraph"/>
        <w:numPr>
          <w:ilvl w:val="0"/>
          <w:numId w:val="3"/>
        </w:numPr>
        <w:rPr>
          <w:rFonts w:ascii="Times New Roman" w:hAnsi="Times New Roman" w:cs="Times New Roman"/>
        </w:rPr>
      </w:pPr>
      <w:r w:rsidRPr="007F0B31">
        <w:rPr>
          <w:rFonts w:ascii="Times New Roman" w:hAnsi="Times New Roman" w:cs="Times New Roman"/>
        </w:rPr>
        <w:t>A list of the proposer’s experience in repairing laterals using trenchless and no-dig technologies, including a list of previous contracts with government entities</w:t>
      </w:r>
    </w:p>
    <w:p w14:paraId="49C4FB74" w14:textId="77777777" w:rsidR="007F0B31" w:rsidRPr="007F0B31" w:rsidRDefault="007F0B31" w:rsidP="007F0B31">
      <w:pPr>
        <w:pStyle w:val="ListParagraph"/>
        <w:ind w:left="720"/>
        <w:rPr>
          <w:rFonts w:ascii="Times New Roman" w:hAnsi="Times New Roman" w:cs="Times New Roman"/>
        </w:rPr>
      </w:pPr>
    </w:p>
    <w:p w14:paraId="644B6833" w14:textId="24EF5C85" w:rsidR="00FE3EA9" w:rsidRDefault="00FE3EA9" w:rsidP="00454B52">
      <w:pPr>
        <w:pStyle w:val="ListParagraph"/>
        <w:numPr>
          <w:ilvl w:val="0"/>
          <w:numId w:val="3"/>
        </w:numPr>
        <w:rPr>
          <w:rFonts w:ascii="Times New Roman" w:hAnsi="Times New Roman" w:cs="Times New Roman"/>
        </w:rPr>
      </w:pPr>
      <w:r w:rsidRPr="007F0B31">
        <w:rPr>
          <w:rFonts w:ascii="Times New Roman" w:hAnsi="Times New Roman" w:cs="Times New Roman"/>
        </w:rPr>
        <w:t>The proposer must be aware of the requirements of The Clean Water Act pertaining to reporting, compliance, and non-point source liabilities;</w:t>
      </w:r>
    </w:p>
    <w:p w14:paraId="0DBD29D2" w14:textId="77777777" w:rsidR="007F0B31" w:rsidRPr="007F0B31" w:rsidRDefault="007F0B31" w:rsidP="007F0B31">
      <w:pPr>
        <w:pStyle w:val="ListParagraph"/>
        <w:ind w:left="720"/>
        <w:rPr>
          <w:rFonts w:ascii="Times New Roman" w:hAnsi="Times New Roman" w:cs="Times New Roman"/>
        </w:rPr>
      </w:pPr>
    </w:p>
    <w:p w14:paraId="3BE96670" w14:textId="0E48F57B" w:rsidR="00FE3EA9" w:rsidRPr="007F0B31" w:rsidRDefault="00FE3EA9" w:rsidP="00454B52">
      <w:pPr>
        <w:pStyle w:val="ListParagraph"/>
        <w:numPr>
          <w:ilvl w:val="0"/>
          <w:numId w:val="3"/>
        </w:numPr>
        <w:rPr>
          <w:rFonts w:ascii="Times New Roman" w:hAnsi="Times New Roman" w:cs="Times New Roman"/>
        </w:rPr>
      </w:pPr>
      <w:r w:rsidRPr="007F0B31">
        <w:rPr>
          <w:rFonts w:ascii="Times New Roman" w:hAnsi="Times New Roman" w:cs="Times New Roman"/>
        </w:rPr>
        <w:t>The proposer must have experience in the field of two sewer lateral repair, including trenchless and no-dig technology, CCTV inspection and repair technologies</w:t>
      </w:r>
    </w:p>
    <w:p w14:paraId="040B9E79" w14:textId="01AE0176" w:rsidR="00FE3EA9" w:rsidRPr="00727AF2" w:rsidRDefault="00FE3EA9" w:rsidP="007F0B31">
      <w:pPr>
        <w:ind w:firstLine="225"/>
        <w:rPr>
          <w:rFonts w:ascii="Times New Roman" w:hAnsi="Times New Roman" w:cs="Times New Roman"/>
        </w:rPr>
      </w:pPr>
    </w:p>
    <w:p w14:paraId="4CCB3BE2" w14:textId="0B7AB934" w:rsidR="00FE3EA9" w:rsidRPr="00727AF2" w:rsidRDefault="00FE3EA9" w:rsidP="007F0B31">
      <w:pPr>
        <w:ind w:firstLine="165"/>
        <w:rPr>
          <w:rFonts w:ascii="Times New Roman" w:hAnsi="Times New Roman" w:cs="Times New Roman"/>
        </w:rPr>
      </w:pPr>
    </w:p>
    <w:p w14:paraId="24D6514F" w14:textId="77777777" w:rsidR="00FE3EA9" w:rsidRDefault="00FE3EA9" w:rsidP="007B44D0">
      <w:pPr>
        <w:ind w:left="720"/>
        <w:rPr>
          <w:rFonts w:ascii="Times New Roman" w:hAnsi="Times New Roman" w:cs="Times New Roman"/>
          <w:u w:val="single"/>
        </w:rPr>
      </w:pPr>
    </w:p>
    <w:p w14:paraId="213ECA0C" w14:textId="00D9E0CA" w:rsidR="00FE3EA9" w:rsidRDefault="00FE3EA9" w:rsidP="007B44D0">
      <w:pPr>
        <w:ind w:left="720"/>
        <w:rPr>
          <w:rFonts w:ascii="Times New Roman" w:hAnsi="Times New Roman" w:cs="Times New Roman"/>
          <w:u w:val="single"/>
        </w:rPr>
      </w:pPr>
    </w:p>
    <w:p w14:paraId="4191623A" w14:textId="0172116F" w:rsidR="00FE3EA9" w:rsidRDefault="00FE3EA9" w:rsidP="007B44D0">
      <w:pPr>
        <w:ind w:left="720"/>
        <w:rPr>
          <w:rFonts w:ascii="Times New Roman" w:hAnsi="Times New Roman" w:cs="Times New Roman"/>
          <w:u w:val="single"/>
        </w:rPr>
      </w:pPr>
    </w:p>
    <w:p w14:paraId="32802E91" w14:textId="7A87390E" w:rsidR="00FE3EA9" w:rsidRDefault="00FE3EA9" w:rsidP="007B44D0">
      <w:pPr>
        <w:ind w:left="720"/>
        <w:rPr>
          <w:rFonts w:ascii="Times New Roman" w:hAnsi="Times New Roman" w:cs="Times New Roman"/>
          <w:u w:val="single"/>
        </w:rPr>
      </w:pPr>
    </w:p>
    <w:p w14:paraId="30A4B9C2" w14:textId="77777777" w:rsidR="00FE3EA9" w:rsidRPr="008655D8" w:rsidRDefault="00FE3EA9" w:rsidP="007B44D0">
      <w:pPr>
        <w:ind w:left="720"/>
        <w:rPr>
          <w:rFonts w:ascii="Times New Roman" w:hAnsi="Times New Roman" w:cs="Times New Roman"/>
          <w:u w:val="single"/>
        </w:rPr>
      </w:pPr>
    </w:p>
    <w:p w14:paraId="0ADC1BF7" w14:textId="72B9B79F" w:rsidR="006649D4" w:rsidRPr="008655D8" w:rsidRDefault="00FE3EA9" w:rsidP="006649D4">
      <w:pPr>
        <w:ind w:left="720"/>
        <w:jc w:val="both"/>
        <w:rPr>
          <w:rFonts w:ascii="Times New Roman" w:hAnsi="Times New Roman" w:cs="Times New Roman"/>
        </w:rPr>
      </w:pPr>
      <w:r>
        <w:rPr>
          <w:rFonts w:ascii="Times New Roman" w:hAnsi="Times New Roman" w:cs="Times New Roman"/>
        </w:rPr>
        <w:t>Cla</w:t>
      </w:r>
      <w:r w:rsidR="00F0080C">
        <w:rPr>
          <w:rFonts w:ascii="Times New Roman" w:hAnsi="Times New Roman" w:cs="Times New Roman"/>
        </w:rPr>
        <w:t>udia Armendinger</w:t>
      </w:r>
    </w:p>
    <w:p w14:paraId="39298B4D" w14:textId="77777777" w:rsidR="006649D4" w:rsidRPr="008655D8" w:rsidRDefault="006649D4" w:rsidP="006649D4">
      <w:pPr>
        <w:ind w:left="720"/>
        <w:jc w:val="both"/>
        <w:rPr>
          <w:rFonts w:ascii="Times New Roman" w:hAnsi="Times New Roman" w:cs="Times New Roman"/>
        </w:rPr>
      </w:pPr>
      <w:r w:rsidRPr="008655D8">
        <w:rPr>
          <w:rFonts w:ascii="Times New Roman" w:hAnsi="Times New Roman" w:cs="Times New Roman"/>
        </w:rPr>
        <w:t>Village Clerk</w:t>
      </w:r>
    </w:p>
    <w:p w14:paraId="09D1E823" w14:textId="77777777" w:rsidR="006649D4" w:rsidRPr="008655D8" w:rsidRDefault="006649D4" w:rsidP="006649D4">
      <w:pPr>
        <w:ind w:left="720"/>
        <w:jc w:val="both"/>
        <w:rPr>
          <w:rFonts w:ascii="Times New Roman" w:hAnsi="Times New Roman" w:cs="Times New Roman"/>
        </w:rPr>
      </w:pPr>
      <w:r w:rsidRPr="008655D8">
        <w:rPr>
          <w:rFonts w:ascii="Times New Roman" w:hAnsi="Times New Roman" w:cs="Times New Roman"/>
        </w:rPr>
        <w:t>Inc. Village of Island Park</w:t>
      </w:r>
    </w:p>
    <w:p w14:paraId="54C32E0D" w14:textId="77777777" w:rsidR="006649D4" w:rsidRPr="008655D8" w:rsidRDefault="006649D4" w:rsidP="006649D4">
      <w:pPr>
        <w:ind w:left="720"/>
        <w:jc w:val="both"/>
        <w:rPr>
          <w:rFonts w:ascii="Times New Roman" w:hAnsi="Times New Roman" w:cs="Times New Roman"/>
        </w:rPr>
      </w:pPr>
      <w:r w:rsidRPr="008655D8">
        <w:rPr>
          <w:rFonts w:ascii="Times New Roman" w:hAnsi="Times New Roman" w:cs="Times New Roman"/>
        </w:rPr>
        <w:t>127 Long Beach Road</w:t>
      </w:r>
    </w:p>
    <w:p w14:paraId="5ECA906C" w14:textId="77777777" w:rsidR="006649D4" w:rsidRPr="008655D8" w:rsidRDefault="006649D4" w:rsidP="006649D4">
      <w:pPr>
        <w:ind w:left="720"/>
        <w:jc w:val="both"/>
        <w:rPr>
          <w:rFonts w:ascii="Times New Roman" w:hAnsi="Times New Roman" w:cs="Times New Roman"/>
        </w:rPr>
      </w:pPr>
      <w:r w:rsidRPr="008655D8">
        <w:rPr>
          <w:rFonts w:ascii="Times New Roman" w:hAnsi="Times New Roman" w:cs="Times New Roman"/>
        </w:rPr>
        <w:t>Island Park, New York 11558</w:t>
      </w:r>
    </w:p>
    <w:p w14:paraId="1C136810" w14:textId="0B91ADAE" w:rsidR="006649D4" w:rsidRDefault="006135AB" w:rsidP="006649D4">
      <w:pPr>
        <w:ind w:left="720"/>
        <w:jc w:val="both"/>
        <w:rPr>
          <w:rFonts w:ascii="Times New Roman" w:hAnsi="Times New Roman" w:cs="Times New Roman"/>
        </w:rPr>
      </w:pPr>
      <w:hyperlink r:id="rId10" w:history="1">
        <w:r w:rsidR="00F0080C" w:rsidRPr="00310DEE">
          <w:rPr>
            <w:rStyle w:val="Hyperlink"/>
            <w:rFonts w:ascii="Times New Roman" w:hAnsi="Times New Roman" w:cs="Times New Roman"/>
          </w:rPr>
          <w:t>carmendinger@villageofislandpark.com</w:t>
        </w:r>
      </w:hyperlink>
    </w:p>
    <w:p w14:paraId="2F8BE5B6" w14:textId="77777777" w:rsidR="007B44D0" w:rsidRDefault="007B44D0" w:rsidP="007B44D0">
      <w:pPr>
        <w:ind w:left="720"/>
        <w:jc w:val="both"/>
        <w:rPr>
          <w:rFonts w:ascii="Times New Roman" w:hAnsi="Times New Roman" w:cs="Times New Roman"/>
        </w:rPr>
      </w:pPr>
    </w:p>
    <w:p w14:paraId="24F83DED" w14:textId="77777777" w:rsidR="00D61989" w:rsidRDefault="00D61989" w:rsidP="007B44D0">
      <w:pPr>
        <w:ind w:left="720"/>
        <w:jc w:val="both"/>
        <w:rPr>
          <w:rFonts w:ascii="Times New Roman" w:hAnsi="Times New Roman" w:cs="Times New Roman"/>
        </w:rPr>
      </w:pPr>
    </w:p>
    <w:p w14:paraId="626C7986" w14:textId="77777777" w:rsidR="00D61989" w:rsidRDefault="00D61989" w:rsidP="007B44D0">
      <w:pPr>
        <w:ind w:left="720"/>
        <w:jc w:val="both"/>
        <w:rPr>
          <w:rFonts w:ascii="Times New Roman" w:hAnsi="Times New Roman" w:cs="Times New Roman"/>
        </w:rPr>
      </w:pPr>
    </w:p>
    <w:p w14:paraId="767EEE01" w14:textId="77777777" w:rsidR="00B95911" w:rsidRDefault="00B95911" w:rsidP="007B44D0">
      <w:pPr>
        <w:ind w:left="720"/>
        <w:jc w:val="both"/>
        <w:rPr>
          <w:rFonts w:ascii="Times New Roman" w:hAnsi="Times New Roman" w:cs="Times New Roman"/>
        </w:rPr>
      </w:pPr>
    </w:p>
    <w:p w14:paraId="7E7DA4E1" w14:textId="77777777" w:rsidR="00B95911" w:rsidRDefault="00B95911" w:rsidP="007B44D0">
      <w:pPr>
        <w:ind w:left="720"/>
        <w:jc w:val="both"/>
        <w:rPr>
          <w:rFonts w:ascii="Times New Roman" w:hAnsi="Times New Roman" w:cs="Times New Roman"/>
        </w:rPr>
      </w:pPr>
    </w:p>
    <w:p w14:paraId="352B4A25" w14:textId="77777777" w:rsidR="00B95911" w:rsidRDefault="00B95911" w:rsidP="007B44D0">
      <w:pPr>
        <w:ind w:left="720"/>
        <w:jc w:val="both"/>
        <w:rPr>
          <w:rFonts w:ascii="Times New Roman" w:hAnsi="Times New Roman" w:cs="Times New Roman"/>
        </w:rPr>
      </w:pPr>
    </w:p>
    <w:p w14:paraId="3D3DFC39" w14:textId="77777777" w:rsidR="00B95911" w:rsidRDefault="00B95911" w:rsidP="00D61989">
      <w:pPr>
        <w:jc w:val="center"/>
        <w:rPr>
          <w:rFonts w:ascii="Times New Roman" w:eastAsia="Calibri" w:hAnsi="Times New Roman" w:cs="Times New Roman"/>
          <w:b/>
        </w:rPr>
      </w:pPr>
    </w:p>
    <w:p w14:paraId="0E01E2FD" w14:textId="77777777" w:rsidR="00B95911" w:rsidRDefault="00B95911" w:rsidP="00D61989">
      <w:pPr>
        <w:jc w:val="center"/>
        <w:rPr>
          <w:rFonts w:ascii="Times New Roman" w:eastAsia="Calibri" w:hAnsi="Times New Roman" w:cs="Times New Roman"/>
          <w:b/>
        </w:rPr>
      </w:pPr>
    </w:p>
    <w:p w14:paraId="09DE314D" w14:textId="2C1613BE" w:rsidR="00937EB1" w:rsidRDefault="00937EB1" w:rsidP="00BB335D">
      <w:pPr>
        <w:ind w:left="720"/>
        <w:jc w:val="both"/>
        <w:rPr>
          <w:rFonts w:ascii="Times New Roman" w:hAnsi="Times New Roman" w:cs="Times New Roman"/>
        </w:rPr>
      </w:pPr>
    </w:p>
    <w:p w14:paraId="5142C57D" w14:textId="2C019F93" w:rsidR="008655D8" w:rsidRPr="009D32F9" w:rsidRDefault="008655D8" w:rsidP="00937EB1">
      <w:pPr>
        <w:pStyle w:val="NormalWeb"/>
        <w:shd w:val="clear" w:color="auto" w:fill="FFFFFF"/>
        <w:spacing w:after="160" w:afterAutospacing="0" w:line="259" w:lineRule="auto"/>
        <w:ind w:left="720"/>
        <w:jc w:val="both"/>
        <w:rPr>
          <w:rFonts w:ascii="Times New Roman" w:hAnsi="Times New Roman"/>
          <w:b/>
          <w:sz w:val="22"/>
          <w:szCs w:val="22"/>
          <w:u w:val="single"/>
        </w:rPr>
      </w:pPr>
      <w:r w:rsidRPr="009D32F9">
        <w:rPr>
          <w:rFonts w:ascii="Times New Roman" w:hAnsi="Times New Roman"/>
          <w:b/>
          <w:sz w:val="22"/>
          <w:szCs w:val="22"/>
          <w:u w:val="single"/>
        </w:rPr>
        <w:lastRenderedPageBreak/>
        <w:t>SCHEDULE A</w:t>
      </w:r>
    </w:p>
    <w:p w14:paraId="099F3DDB" w14:textId="77777777" w:rsidR="008655D8" w:rsidRPr="009D32F9" w:rsidRDefault="008655D8" w:rsidP="008655D8">
      <w:pPr>
        <w:pStyle w:val="NormalWeb"/>
        <w:shd w:val="clear" w:color="auto" w:fill="FFFFFF"/>
        <w:jc w:val="center"/>
        <w:rPr>
          <w:rFonts w:ascii="Times New Roman" w:hAnsi="Times New Roman"/>
          <w:b/>
          <w:sz w:val="22"/>
          <w:szCs w:val="22"/>
        </w:rPr>
      </w:pPr>
      <w:r w:rsidRPr="009D32F9">
        <w:rPr>
          <w:rFonts w:ascii="Times New Roman" w:hAnsi="Times New Roman"/>
          <w:sz w:val="22"/>
          <w:szCs w:val="22"/>
        </w:rPr>
        <w:t xml:space="preserve"> </w:t>
      </w:r>
      <w:r w:rsidR="00D025A3" w:rsidRPr="009D32F9">
        <w:rPr>
          <w:rFonts w:ascii="Times New Roman" w:hAnsi="Times New Roman"/>
          <w:b/>
          <w:sz w:val="22"/>
          <w:szCs w:val="22"/>
        </w:rPr>
        <w:t>DEADLINE SCHEDULE</w:t>
      </w:r>
    </w:p>
    <w:p w14:paraId="3D14AE2F" w14:textId="77777777" w:rsidR="008655D8" w:rsidRPr="009D32F9" w:rsidRDefault="008655D8" w:rsidP="008655D8">
      <w:pPr>
        <w:pStyle w:val="NormalWeb"/>
        <w:shd w:val="clear" w:color="auto" w:fill="FFFFFF"/>
        <w:jc w:val="center"/>
        <w:rPr>
          <w:rFonts w:ascii="Times New Roman" w:hAnsi="Times New Roman"/>
          <w:sz w:val="22"/>
          <w:szCs w:val="22"/>
        </w:rPr>
      </w:pPr>
    </w:p>
    <w:p w14:paraId="6DCD015B" w14:textId="77777777" w:rsidR="009B06FC" w:rsidRDefault="008655D8" w:rsidP="007B44D0">
      <w:pPr>
        <w:pStyle w:val="NormalWeb"/>
        <w:shd w:val="clear" w:color="auto" w:fill="FFFFFF"/>
        <w:spacing w:before="0" w:beforeAutospacing="0" w:after="0" w:afterAutospacing="0"/>
        <w:ind w:left="720"/>
        <w:rPr>
          <w:rFonts w:ascii="Times New Roman" w:hAnsi="Times New Roman"/>
          <w:sz w:val="22"/>
          <w:szCs w:val="22"/>
        </w:rPr>
      </w:pPr>
      <w:r w:rsidRPr="009D32F9">
        <w:rPr>
          <w:rFonts w:ascii="Times New Roman" w:hAnsi="Times New Roman"/>
          <w:sz w:val="22"/>
          <w:szCs w:val="22"/>
        </w:rPr>
        <w:t>A. </w:t>
      </w:r>
      <w:r w:rsidRPr="009D32F9">
        <w:rPr>
          <w:rFonts w:ascii="Times New Roman" w:hAnsi="Times New Roman"/>
          <w:sz w:val="22"/>
          <w:szCs w:val="22"/>
        </w:rPr>
        <w:tab/>
        <w:t>Date for Publication of Notice</w:t>
      </w:r>
      <w:r w:rsidRPr="009D32F9">
        <w:rPr>
          <w:rFonts w:ascii="Times New Roman" w:hAnsi="Times New Roman"/>
          <w:sz w:val="22"/>
          <w:szCs w:val="22"/>
        </w:rPr>
        <w:tab/>
      </w:r>
      <w:r w:rsidR="009D32F9" w:rsidRPr="009D32F9">
        <w:rPr>
          <w:rFonts w:ascii="Times New Roman" w:hAnsi="Times New Roman"/>
          <w:sz w:val="22"/>
          <w:szCs w:val="22"/>
        </w:rPr>
        <w:tab/>
      </w:r>
      <w:r w:rsidR="009D32F9" w:rsidRPr="009D32F9">
        <w:rPr>
          <w:rFonts w:ascii="Times New Roman" w:hAnsi="Times New Roman"/>
          <w:sz w:val="22"/>
          <w:szCs w:val="22"/>
        </w:rPr>
        <w:tab/>
      </w:r>
      <w:bookmarkStart w:id="3" w:name="_Hlk128062094"/>
      <w:r w:rsidR="009D32F9" w:rsidRPr="009D32F9">
        <w:rPr>
          <w:rFonts w:ascii="Times New Roman" w:hAnsi="Times New Roman"/>
          <w:sz w:val="22"/>
          <w:szCs w:val="22"/>
        </w:rPr>
        <w:t>February 24, 2023</w:t>
      </w:r>
      <w:bookmarkEnd w:id="3"/>
    </w:p>
    <w:p w14:paraId="71D1AAB8" w14:textId="1DA5697F" w:rsidR="008655D8" w:rsidRPr="009D32F9" w:rsidRDefault="008655D8" w:rsidP="007B44D0">
      <w:pPr>
        <w:pStyle w:val="NormalWeb"/>
        <w:shd w:val="clear" w:color="auto" w:fill="FFFFFF"/>
        <w:spacing w:before="0" w:beforeAutospacing="0" w:after="0" w:afterAutospacing="0"/>
        <w:ind w:left="720"/>
        <w:rPr>
          <w:rFonts w:ascii="Times New Roman" w:hAnsi="Times New Roman"/>
          <w:sz w:val="22"/>
          <w:szCs w:val="22"/>
        </w:rPr>
      </w:pPr>
      <w:r w:rsidRPr="009D32F9">
        <w:rPr>
          <w:rFonts w:ascii="Times New Roman" w:hAnsi="Times New Roman"/>
          <w:sz w:val="22"/>
          <w:szCs w:val="22"/>
        </w:rPr>
        <w:tab/>
      </w:r>
      <w:r w:rsidRPr="009D32F9">
        <w:rPr>
          <w:rFonts w:ascii="Times New Roman" w:hAnsi="Times New Roman"/>
          <w:sz w:val="22"/>
          <w:szCs w:val="22"/>
        </w:rPr>
        <w:tab/>
        <w:t xml:space="preserve">        </w:t>
      </w:r>
      <w:r w:rsidRPr="009D32F9">
        <w:rPr>
          <w:rFonts w:ascii="Times New Roman" w:hAnsi="Times New Roman"/>
          <w:sz w:val="22"/>
          <w:szCs w:val="22"/>
        </w:rPr>
        <w:tab/>
      </w:r>
    </w:p>
    <w:p w14:paraId="138F4A2F" w14:textId="3853662E" w:rsidR="008655D8" w:rsidRPr="009D32F9" w:rsidRDefault="008655D8" w:rsidP="007B44D0">
      <w:pPr>
        <w:pStyle w:val="NormalWeb"/>
        <w:shd w:val="clear" w:color="auto" w:fill="FFFFFF"/>
        <w:spacing w:before="0" w:beforeAutospacing="0" w:after="0" w:afterAutospacing="0"/>
        <w:ind w:left="720"/>
        <w:rPr>
          <w:rFonts w:ascii="Times New Roman" w:hAnsi="Times New Roman"/>
          <w:b/>
          <w:sz w:val="22"/>
          <w:szCs w:val="22"/>
        </w:rPr>
      </w:pPr>
      <w:r w:rsidRPr="009D32F9">
        <w:rPr>
          <w:rFonts w:ascii="Times New Roman" w:hAnsi="Times New Roman"/>
          <w:sz w:val="22"/>
          <w:szCs w:val="22"/>
        </w:rPr>
        <w:t>B. </w:t>
      </w:r>
      <w:r w:rsidRPr="009D32F9">
        <w:rPr>
          <w:rFonts w:ascii="Times New Roman" w:hAnsi="Times New Roman"/>
          <w:sz w:val="22"/>
          <w:szCs w:val="22"/>
        </w:rPr>
        <w:tab/>
        <w:t>Date RFP Package Available</w:t>
      </w:r>
      <w:r w:rsidRPr="009D32F9">
        <w:rPr>
          <w:rFonts w:ascii="Times New Roman" w:hAnsi="Times New Roman"/>
          <w:sz w:val="22"/>
          <w:szCs w:val="22"/>
        </w:rPr>
        <w:tab/>
      </w:r>
      <w:r w:rsidRPr="009D32F9">
        <w:rPr>
          <w:rFonts w:ascii="Times New Roman" w:hAnsi="Times New Roman"/>
          <w:sz w:val="22"/>
          <w:szCs w:val="22"/>
        </w:rPr>
        <w:tab/>
      </w:r>
      <w:r w:rsidR="009D32F9" w:rsidRPr="009D32F9">
        <w:rPr>
          <w:rFonts w:ascii="Times New Roman" w:hAnsi="Times New Roman"/>
          <w:sz w:val="22"/>
          <w:szCs w:val="22"/>
        </w:rPr>
        <w:tab/>
        <w:t>February 24, 2023</w:t>
      </w:r>
      <w:r w:rsidRPr="009D32F9">
        <w:rPr>
          <w:rFonts w:ascii="Times New Roman" w:hAnsi="Times New Roman"/>
          <w:sz w:val="22"/>
          <w:szCs w:val="22"/>
        </w:rPr>
        <w:tab/>
      </w:r>
    </w:p>
    <w:p w14:paraId="7B1DB1EE" w14:textId="77777777" w:rsidR="008655D8" w:rsidRPr="009D32F9" w:rsidRDefault="008655D8" w:rsidP="007B44D0">
      <w:pPr>
        <w:pStyle w:val="NormalWeb"/>
        <w:shd w:val="clear" w:color="auto" w:fill="FFFFFF"/>
        <w:spacing w:before="0" w:beforeAutospacing="0" w:after="0" w:afterAutospacing="0"/>
        <w:ind w:left="720"/>
        <w:rPr>
          <w:rFonts w:ascii="Times New Roman" w:hAnsi="Times New Roman"/>
          <w:b/>
          <w:sz w:val="22"/>
          <w:szCs w:val="22"/>
        </w:rPr>
      </w:pPr>
    </w:p>
    <w:p w14:paraId="3D3FF4E4" w14:textId="32707ECA" w:rsidR="008655D8" w:rsidRPr="009D32F9" w:rsidRDefault="008655D8" w:rsidP="007B44D0">
      <w:pPr>
        <w:pStyle w:val="NormalWeb"/>
        <w:shd w:val="clear" w:color="auto" w:fill="FFFFFF"/>
        <w:spacing w:before="0" w:beforeAutospacing="0" w:after="0" w:afterAutospacing="0"/>
        <w:ind w:left="720"/>
        <w:rPr>
          <w:rFonts w:ascii="Times New Roman" w:hAnsi="Times New Roman"/>
          <w:sz w:val="22"/>
          <w:szCs w:val="22"/>
        </w:rPr>
      </w:pPr>
      <w:r w:rsidRPr="009D32F9">
        <w:rPr>
          <w:rFonts w:ascii="Times New Roman" w:hAnsi="Times New Roman"/>
          <w:sz w:val="22"/>
          <w:szCs w:val="22"/>
        </w:rPr>
        <w:t>C.</w:t>
      </w:r>
      <w:r w:rsidRPr="009D32F9">
        <w:rPr>
          <w:rFonts w:ascii="Times New Roman" w:hAnsi="Times New Roman"/>
          <w:sz w:val="22"/>
          <w:szCs w:val="22"/>
        </w:rPr>
        <w:tab/>
        <w:t>Date for Questions from Respondents</w:t>
      </w:r>
      <w:r w:rsidRPr="009D32F9">
        <w:rPr>
          <w:rFonts w:ascii="Times New Roman" w:hAnsi="Times New Roman"/>
          <w:sz w:val="22"/>
          <w:szCs w:val="22"/>
        </w:rPr>
        <w:tab/>
      </w:r>
      <w:r w:rsidRPr="009D32F9">
        <w:rPr>
          <w:rFonts w:ascii="Times New Roman" w:hAnsi="Times New Roman"/>
          <w:sz w:val="22"/>
          <w:szCs w:val="22"/>
        </w:rPr>
        <w:tab/>
      </w:r>
      <w:bookmarkStart w:id="4" w:name="_Hlk128062142"/>
      <w:r w:rsidR="009D32F9" w:rsidRPr="009D32F9">
        <w:rPr>
          <w:rFonts w:ascii="Times New Roman" w:hAnsi="Times New Roman"/>
          <w:sz w:val="22"/>
          <w:szCs w:val="22"/>
        </w:rPr>
        <w:t>March 3, 2023</w:t>
      </w:r>
      <w:r w:rsidRPr="009D32F9">
        <w:rPr>
          <w:rFonts w:ascii="Times New Roman" w:hAnsi="Times New Roman"/>
          <w:sz w:val="22"/>
          <w:szCs w:val="22"/>
        </w:rPr>
        <w:t xml:space="preserve"> </w:t>
      </w:r>
      <w:r w:rsidR="009D32F9" w:rsidRPr="009D32F9">
        <w:rPr>
          <w:rFonts w:ascii="Times New Roman" w:hAnsi="Times New Roman"/>
          <w:sz w:val="22"/>
          <w:szCs w:val="22"/>
        </w:rPr>
        <w:t>at 4:00pm</w:t>
      </w:r>
      <w:r w:rsidRPr="009D32F9">
        <w:rPr>
          <w:rFonts w:ascii="Times New Roman" w:hAnsi="Times New Roman"/>
          <w:sz w:val="22"/>
          <w:szCs w:val="22"/>
        </w:rPr>
        <w:t xml:space="preserve">    </w:t>
      </w:r>
      <w:r w:rsidRPr="009D32F9">
        <w:rPr>
          <w:rFonts w:ascii="Times New Roman" w:hAnsi="Times New Roman"/>
          <w:sz w:val="22"/>
          <w:szCs w:val="22"/>
        </w:rPr>
        <w:tab/>
        <w:t xml:space="preserve">    </w:t>
      </w:r>
      <w:bookmarkEnd w:id="4"/>
    </w:p>
    <w:p w14:paraId="59A2AB5D" w14:textId="77777777" w:rsidR="008655D8" w:rsidRPr="009D32F9"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5094F523" w14:textId="1EEA66C1" w:rsidR="008655D8" w:rsidRPr="009D32F9" w:rsidRDefault="008655D8" w:rsidP="009B334D">
      <w:pPr>
        <w:pStyle w:val="NormalWeb"/>
        <w:shd w:val="clear" w:color="auto" w:fill="FFFFFF"/>
        <w:spacing w:before="0" w:beforeAutospacing="0" w:after="0" w:afterAutospacing="0"/>
        <w:ind w:left="720"/>
        <w:rPr>
          <w:rFonts w:ascii="Times New Roman" w:eastAsia="Calibri" w:hAnsi="Times New Roman"/>
          <w:b/>
          <w:sz w:val="22"/>
          <w:szCs w:val="22"/>
        </w:rPr>
      </w:pPr>
      <w:r w:rsidRPr="009D32F9">
        <w:rPr>
          <w:rFonts w:ascii="Times New Roman" w:hAnsi="Times New Roman"/>
          <w:sz w:val="22"/>
          <w:szCs w:val="22"/>
        </w:rPr>
        <w:t>D. </w:t>
      </w:r>
      <w:r w:rsidRPr="009D32F9">
        <w:rPr>
          <w:rFonts w:ascii="Times New Roman" w:hAnsi="Times New Roman"/>
          <w:sz w:val="22"/>
          <w:szCs w:val="22"/>
        </w:rPr>
        <w:tab/>
        <w:t>Date for Response to Respondents’ Questions</w:t>
      </w:r>
      <w:r w:rsidRPr="009D32F9">
        <w:rPr>
          <w:rFonts w:ascii="Times New Roman" w:hAnsi="Times New Roman"/>
          <w:sz w:val="22"/>
          <w:szCs w:val="22"/>
        </w:rPr>
        <w:tab/>
      </w:r>
      <w:r w:rsidR="009D32F9">
        <w:rPr>
          <w:rFonts w:ascii="Times New Roman" w:hAnsi="Times New Roman"/>
          <w:sz w:val="22"/>
          <w:szCs w:val="22"/>
        </w:rPr>
        <w:t xml:space="preserve"> </w:t>
      </w:r>
      <w:r w:rsidR="009D32F9" w:rsidRPr="009D32F9">
        <w:rPr>
          <w:rFonts w:ascii="Times New Roman" w:hAnsi="Times New Roman"/>
          <w:sz w:val="22"/>
          <w:szCs w:val="22"/>
        </w:rPr>
        <w:t xml:space="preserve">March 7, 2023     </w:t>
      </w:r>
      <w:r w:rsidR="009D32F9" w:rsidRPr="009D32F9">
        <w:rPr>
          <w:rFonts w:ascii="Times New Roman" w:hAnsi="Times New Roman"/>
          <w:sz w:val="22"/>
          <w:szCs w:val="22"/>
        </w:rPr>
        <w:tab/>
        <w:t xml:space="preserve">    </w:t>
      </w:r>
      <w:r w:rsidRPr="009D32F9">
        <w:rPr>
          <w:rFonts w:ascii="Times New Roman" w:hAnsi="Times New Roman"/>
          <w:sz w:val="22"/>
          <w:szCs w:val="22"/>
        </w:rPr>
        <w:tab/>
      </w:r>
    </w:p>
    <w:p w14:paraId="7D8D1E32" w14:textId="77777777" w:rsidR="008655D8" w:rsidRPr="009D32F9"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378BA89A" w14:textId="2174B5C2" w:rsidR="009D32F9" w:rsidRDefault="008655D8" w:rsidP="007B44D0">
      <w:pPr>
        <w:pStyle w:val="NormalWeb"/>
        <w:shd w:val="clear" w:color="auto" w:fill="FFFFFF"/>
        <w:spacing w:before="0" w:beforeAutospacing="0" w:after="0" w:afterAutospacing="0"/>
        <w:ind w:left="720"/>
        <w:rPr>
          <w:rFonts w:ascii="Times New Roman" w:hAnsi="Times New Roman"/>
          <w:sz w:val="22"/>
          <w:szCs w:val="22"/>
        </w:rPr>
      </w:pPr>
      <w:r w:rsidRPr="009D32F9">
        <w:rPr>
          <w:rFonts w:ascii="Times New Roman" w:hAnsi="Times New Roman"/>
          <w:sz w:val="22"/>
          <w:szCs w:val="22"/>
        </w:rPr>
        <w:t>E. </w:t>
      </w:r>
      <w:r w:rsidRPr="009D32F9">
        <w:rPr>
          <w:rFonts w:ascii="Times New Roman" w:hAnsi="Times New Roman"/>
          <w:sz w:val="22"/>
          <w:szCs w:val="22"/>
        </w:rPr>
        <w:tab/>
        <w:t>Date for Submission of Proposals</w:t>
      </w:r>
      <w:r w:rsidRPr="009D32F9">
        <w:rPr>
          <w:rFonts w:ascii="Times New Roman" w:hAnsi="Times New Roman"/>
          <w:sz w:val="22"/>
          <w:szCs w:val="22"/>
        </w:rPr>
        <w:tab/>
      </w:r>
      <w:r w:rsidR="009D32F9">
        <w:rPr>
          <w:rFonts w:ascii="Times New Roman" w:hAnsi="Times New Roman"/>
          <w:sz w:val="22"/>
          <w:szCs w:val="22"/>
        </w:rPr>
        <w:tab/>
      </w:r>
      <w:r w:rsidRPr="009D32F9">
        <w:rPr>
          <w:rFonts w:ascii="Times New Roman" w:hAnsi="Times New Roman"/>
          <w:sz w:val="22"/>
          <w:szCs w:val="22"/>
        </w:rPr>
        <w:t xml:space="preserve"> </w:t>
      </w:r>
      <w:r w:rsidR="009D32F9" w:rsidRPr="009D32F9">
        <w:rPr>
          <w:rFonts w:ascii="Times New Roman" w:hAnsi="Times New Roman"/>
          <w:sz w:val="22"/>
          <w:szCs w:val="22"/>
        </w:rPr>
        <w:t xml:space="preserve">March 10, 2023  </w:t>
      </w:r>
    </w:p>
    <w:p w14:paraId="29CC663E" w14:textId="04D9EDFD" w:rsidR="008655D8" w:rsidRPr="009D32F9" w:rsidRDefault="009D32F9" w:rsidP="007B44D0">
      <w:pPr>
        <w:pStyle w:val="NormalWeb"/>
        <w:shd w:val="clear" w:color="auto" w:fill="FFFFFF"/>
        <w:spacing w:before="0" w:beforeAutospacing="0" w:after="0" w:afterAutospacing="0"/>
        <w:ind w:left="720"/>
        <w:rPr>
          <w:rFonts w:ascii="Times New Roman" w:hAnsi="Times New Roman"/>
          <w:sz w:val="22"/>
          <w:szCs w:val="22"/>
        </w:rPr>
      </w:pPr>
      <w:r w:rsidRPr="009D32F9">
        <w:rPr>
          <w:rFonts w:ascii="Times New Roman" w:hAnsi="Times New Roman"/>
          <w:sz w:val="22"/>
          <w:szCs w:val="22"/>
        </w:rPr>
        <w:t xml:space="preserve">   </w:t>
      </w:r>
      <w:r w:rsidRPr="009D32F9">
        <w:rPr>
          <w:rFonts w:ascii="Times New Roman" w:hAnsi="Times New Roman"/>
          <w:sz w:val="22"/>
          <w:szCs w:val="22"/>
        </w:rPr>
        <w:tab/>
        <w:t xml:space="preserve">    </w:t>
      </w:r>
      <w:r w:rsidR="008655D8" w:rsidRPr="009D32F9">
        <w:rPr>
          <w:rFonts w:ascii="Times New Roman" w:hAnsi="Times New Roman"/>
          <w:sz w:val="22"/>
          <w:szCs w:val="22"/>
        </w:rPr>
        <w:tab/>
      </w:r>
    </w:p>
    <w:p w14:paraId="0A6B17F3" w14:textId="03CFDD70" w:rsidR="008655D8" w:rsidRPr="009D32F9" w:rsidRDefault="008655D8" w:rsidP="007B44D0">
      <w:pPr>
        <w:pStyle w:val="NormalWeb"/>
        <w:shd w:val="clear" w:color="auto" w:fill="FFFFFF"/>
        <w:spacing w:before="0" w:beforeAutospacing="0" w:after="0" w:afterAutospacing="0"/>
        <w:ind w:left="720"/>
        <w:rPr>
          <w:rFonts w:ascii="Times New Roman" w:hAnsi="Times New Roman"/>
          <w:b/>
          <w:sz w:val="22"/>
          <w:szCs w:val="22"/>
        </w:rPr>
      </w:pPr>
      <w:r w:rsidRPr="009D32F9">
        <w:rPr>
          <w:rFonts w:ascii="Times New Roman" w:hAnsi="Times New Roman"/>
          <w:sz w:val="22"/>
          <w:szCs w:val="22"/>
        </w:rPr>
        <w:t>F.</w:t>
      </w:r>
      <w:r w:rsidRPr="009D32F9">
        <w:rPr>
          <w:rFonts w:ascii="Times New Roman" w:hAnsi="Times New Roman"/>
          <w:sz w:val="22"/>
          <w:szCs w:val="22"/>
        </w:rPr>
        <w:tab/>
        <w:t>Date for Evaluation of Proposals</w:t>
      </w:r>
      <w:r w:rsidRPr="009D32F9">
        <w:rPr>
          <w:rFonts w:ascii="Times New Roman" w:hAnsi="Times New Roman"/>
          <w:sz w:val="22"/>
          <w:szCs w:val="22"/>
        </w:rPr>
        <w:tab/>
      </w:r>
      <w:r w:rsidRPr="009D32F9">
        <w:rPr>
          <w:rFonts w:ascii="Times New Roman" w:hAnsi="Times New Roman"/>
          <w:sz w:val="22"/>
          <w:szCs w:val="22"/>
        </w:rPr>
        <w:tab/>
        <w:t xml:space="preserve"> </w:t>
      </w:r>
      <w:r w:rsidR="009D32F9" w:rsidRPr="009D32F9">
        <w:rPr>
          <w:rFonts w:ascii="Times New Roman" w:hAnsi="Times New Roman"/>
          <w:sz w:val="22"/>
          <w:szCs w:val="22"/>
        </w:rPr>
        <w:t xml:space="preserve">March 17, 2023     </w:t>
      </w:r>
      <w:r w:rsidR="009D32F9" w:rsidRPr="009D32F9">
        <w:rPr>
          <w:rFonts w:ascii="Times New Roman" w:hAnsi="Times New Roman"/>
          <w:sz w:val="22"/>
          <w:szCs w:val="22"/>
        </w:rPr>
        <w:tab/>
        <w:t xml:space="preserve">    </w:t>
      </w:r>
      <w:r w:rsidRPr="009D32F9">
        <w:rPr>
          <w:rFonts w:ascii="Times New Roman" w:hAnsi="Times New Roman"/>
          <w:sz w:val="22"/>
          <w:szCs w:val="22"/>
        </w:rPr>
        <w:t xml:space="preserve">  </w:t>
      </w:r>
      <w:r w:rsidRPr="009D32F9">
        <w:rPr>
          <w:rFonts w:ascii="Times New Roman" w:hAnsi="Times New Roman"/>
          <w:sz w:val="22"/>
          <w:szCs w:val="22"/>
        </w:rPr>
        <w:tab/>
      </w:r>
    </w:p>
    <w:p w14:paraId="49827681" w14:textId="77777777" w:rsidR="008655D8" w:rsidRPr="009D32F9"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163F8386" w14:textId="77777777" w:rsidR="009B06FC" w:rsidRDefault="008655D8" w:rsidP="009D32F9">
      <w:pPr>
        <w:pStyle w:val="NormalWeb"/>
        <w:shd w:val="clear" w:color="auto" w:fill="FFFFFF"/>
        <w:spacing w:before="0" w:beforeAutospacing="0" w:after="0" w:afterAutospacing="0"/>
        <w:ind w:left="720"/>
        <w:rPr>
          <w:rFonts w:ascii="Times New Roman" w:hAnsi="Times New Roman"/>
          <w:sz w:val="22"/>
          <w:szCs w:val="22"/>
        </w:rPr>
      </w:pPr>
      <w:r w:rsidRPr="009D32F9">
        <w:rPr>
          <w:rFonts w:ascii="Times New Roman" w:hAnsi="Times New Roman"/>
          <w:sz w:val="22"/>
          <w:szCs w:val="22"/>
        </w:rPr>
        <w:t>G.</w:t>
      </w:r>
      <w:r w:rsidRPr="009D32F9">
        <w:rPr>
          <w:rFonts w:ascii="Times New Roman" w:hAnsi="Times New Roman"/>
          <w:sz w:val="22"/>
          <w:szCs w:val="22"/>
        </w:rPr>
        <w:tab/>
        <w:t>Date for Award</w:t>
      </w:r>
      <w:r w:rsidR="00BB335D" w:rsidRPr="009D32F9">
        <w:rPr>
          <w:rFonts w:ascii="Times New Roman" w:hAnsi="Times New Roman"/>
          <w:sz w:val="22"/>
          <w:szCs w:val="22"/>
        </w:rPr>
        <w:tab/>
      </w:r>
      <w:r w:rsidR="00C3754B" w:rsidRPr="009D32F9">
        <w:rPr>
          <w:rFonts w:ascii="Times New Roman" w:hAnsi="Times New Roman"/>
          <w:sz w:val="22"/>
          <w:szCs w:val="22"/>
        </w:rPr>
        <w:t>of RFP</w:t>
      </w:r>
      <w:r w:rsidRPr="009D32F9">
        <w:rPr>
          <w:rFonts w:ascii="Times New Roman" w:hAnsi="Times New Roman"/>
          <w:sz w:val="22"/>
          <w:szCs w:val="22"/>
        </w:rPr>
        <w:tab/>
      </w:r>
      <w:r w:rsidRPr="009D32F9">
        <w:rPr>
          <w:rFonts w:ascii="Times New Roman" w:hAnsi="Times New Roman"/>
          <w:sz w:val="22"/>
          <w:szCs w:val="22"/>
        </w:rPr>
        <w:tab/>
      </w:r>
      <w:r w:rsidRPr="009D32F9">
        <w:rPr>
          <w:rFonts w:ascii="Times New Roman" w:hAnsi="Times New Roman"/>
          <w:sz w:val="22"/>
          <w:szCs w:val="22"/>
        </w:rPr>
        <w:tab/>
      </w:r>
      <w:r w:rsidRPr="009D32F9">
        <w:rPr>
          <w:rFonts w:ascii="Times New Roman" w:hAnsi="Times New Roman"/>
          <w:sz w:val="22"/>
          <w:szCs w:val="22"/>
        </w:rPr>
        <w:tab/>
      </w:r>
      <w:r w:rsidR="009D32F9" w:rsidRPr="009D32F9">
        <w:rPr>
          <w:rFonts w:ascii="Times New Roman" w:hAnsi="Times New Roman"/>
          <w:sz w:val="22"/>
          <w:szCs w:val="22"/>
        </w:rPr>
        <w:t xml:space="preserve">March 27, 2023     </w:t>
      </w:r>
    </w:p>
    <w:p w14:paraId="512A70B0" w14:textId="7A331F2A" w:rsidR="008655D8" w:rsidRPr="009D32F9" w:rsidRDefault="009D32F9" w:rsidP="009D32F9">
      <w:pPr>
        <w:pStyle w:val="NormalWeb"/>
        <w:shd w:val="clear" w:color="auto" w:fill="FFFFFF"/>
        <w:spacing w:before="0" w:beforeAutospacing="0" w:after="0" w:afterAutospacing="0"/>
        <w:ind w:left="720"/>
        <w:rPr>
          <w:rFonts w:ascii="Times New Roman" w:hAnsi="Times New Roman"/>
          <w:sz w:val="22"/>
          <w:szCs w:val="22"/>
        </w:rPr>
      </w:pPr>
      <w:r w:rsidRPr="009D32F9">
        <w:rPr>
          <w:rFonts w:ascii="Times New Roman" w:hAnsi="Times New Roman"/>
          <w:sz w:val="22"/>
          <w:szCs w:val="22"/>
        </w:rPr>
        <w:tab/>
        <w:t xml:space="preserve">    </w:t>
      </w:r>
      <w:r w:rsidR="008655D8" w:rsidRPr="009D32F9">
        <w:rPr>
          <w:rFonts w:ascii="Times New Roman" w:hAnsi="Times New Roman"/>
          <w:sz w:val="22"/>
          <w:szCs w:val="22"/>
        </w:rPr>
        <w:tab/>
        <w:t xml:space="preserve">    </w:t>
      </w:r>
      <w:r w:rsidR="008655D8" w:rsidRPr="009D32F9">
        <w:rPr>
          <w:rFonts w:ascii="Times New Roman" w:hAnsi="Times New Roman"/>
          <w:sz w:val="22"/>
          <w:szCs w:val="22"/>
        </w:rPr>
        <w:tab/>
      </w:r>
    </w:p>
    <w:p w14:paraId="6431F949" w14:textId="3E731EC6" w:rsidR="008655D8" w:rsidRPr="009D32F9" w:rsidRDefault="00C3754B" w:rsidP="007B44D0">
      <w:pPr>
        <w:pStyle w:val="NormalWeb"/>
        <w:shd w:val="clear" w:color="auto" w:fill="FFFFFF"/>
        <w:spacing w:before="0" w:beforeAutospacing="0" w:after="0" w:afterAutospacing="0"/>
        <w:ind w:left="720"/>
        <w:rPr>
          <w:rFonts w:ascii="Times New Roman" w:hAnsi="Times New Roman"/>
          <w:b/>
          <w:sz w:val="22"/>
          <w:szCs w:val="22"/>
        </w:rPr>
      </w:pPr>
      <w:r w:rsidRPr="009D32F9">
        <w:rPr>
          <w:rFonts w:ascii="Times New Roman" w:hAnsi="Times New Roman"/>
          <w:sz w:val="22"/>
          <w:szCs w:val="22"/>
        </w:rPr>
        <w:t>H.</w:t>
      </w:r>
      <w:r w:rsidRPr="009D32F9">
        <w:rPr>
          <w:rFonts w:ascii="Times New Roman" w:hAnsi="Times New Roman"/>
          <w:sz w:val="22"/>
          <w:szCs w:val="22"/>
        </w:rPr>
        <w:tab/>
        <w:t xml:space="preserve">Date for </w:t>
      </w:r>
      <w:r w:rsidR="003343DC" w:rsidRPr="009D32F9">
        <w:rPr>
          <w:rFonts w:ascii="Times New Roman" w:hAnsi="Times New Roman"/>
          <w:sz w:val="22"/>
          <w:szCs w:val="22"/>
        </w:rPr>
        <w:t xml:space="preserve">issuance of </w:t>
      </w:r>
      <w:r w:rsidRPr="009D32F9">
        <w:rPr>
          <w:rFonts w:ascii="Times New Roman" w:hAnsi="Times New Roman"/>
          <w:sz w:val="22"/>
          <w:szCs w:val="22"/>
        </w:rPr>
        <w:t xml:space="preserve">Notice of </w:t>
      </w:r>
      <w:r w:rsidR="008655D8" w:rsidRPr="009D32F9">
        <w:rPr>
          <w:rFonts w:ascii="Times New Roman" w:hAnsi="Times New Roman"/>
          <w:sz w:val="22"/>
          <w:szCs w:val="22"/>
        </w:rPr>
        <w:t>Award</w:t>
      </w:r>
      <w:r w:rsidR="00F46534" w:rsidRPr="009D32F9">
        <w:rPr>
          <w:rFonts w:ascii="Times New Roman" w:hAnsi="Times New Roman"/>
          <w:sz w:val="22"/>
          <w:szCs w:val="22"/>
        </w:rPr>
        <w:tab/>
      </w:r>
      <w:r w:rsidR="00F46534" w:rsidRPr="009D32F9">
        <w:rPr>
          <w:rFonts w:ascii="Times New Roman" w:hAnsi="Times New Roman"/>
          <w:sz w:val="22"/>
          <w:szCs w:val="22"/>
        </w:rPr>
        <w:tab/>
      </w:r>
      <w:r w:rsidR="009D32F9" w:rsidRPr="009D32F9">
        <w:rPr>
          <w:rFonts w:ascii="Times New Roman" w:hAnsi="Times New Roman"/>
          <w:sz w:val="22"/>
          <w:szCs w:val="22"/>
        </w:rPr>
        <w:t xml:space="preserve">March 31, 2023     </w:t>
      </w:r>
      <w:r w:rsidR="009D32F9" w:rsidRPr="009D32F9">
        <w:rPr>
          <w:rFonts w:ascii="Times New Roman" w:hAnsi="Times New Roman"/>
          <w:sz w:val="22"/>
          <w:szCs w:val="22"/>
        </w:rPr>
        <w:tab/>
        <w:t xml:space="preserve">    </w:t>
      </w:r>
      <w:r w:rsidR="00F46534" w:rsidRPr="009D32F9">
        <w:rPr>
          <w:rFonts w:ascii="Times New Roman" w:hAnsi="Times New Roman"/>
          <w:sz w:val="22"/>
          <w:szCs w:val="22"/>
        </w:rPr>
        <w:tab/>
      </w:r>
      <w:r w:rsidR="008655D8" w:rsidRPr="009D32F9">
        <w:rPr>
          <w:rFonts w:ascii="Times New Roman" w:hAnsi="Times New Roman"/>
          <w:sz w:val="22"/>
          <w:szCs w:val="22"/>
        </w:rPr>
        <w:tab/>
      </w:r>
    </w:p>
    <w:p w14:paraId="3E31A005" w14:textId="77777777" w:rsidR="008655D8" w:rsidRPr="009D32F9"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10D4AC65" w14:textId="77777777" w:rsidR="008655D8" w:rsidRPr="009D32F9"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49E66A98" w14:textId="77777777" w:rsidR="008655D8" w:rsidRPr="009D32F9" w:rsidRDefault="008655D8" w:rsidP="007B44D0">
      <w:pPr>
        <w:pStyle w:val="NormalWeb"/>
        <w:shd w:val="clear" w:color="auto" w:fill="FFFFFF"/>
        <w:spacing w:before="0" w:beforeAutospacing="0" w:after="0" w:afterAutospacing="0"/>
        <w:ind w:left="720"/>
        <w:rPr>
          <w:rFonts w:ascii="Times New Roman" w:hAnsi="Times New Roman"/>
          <w:sz w:val="22"/>
          <w:szCs w:val="22"/>
        </w:rPr>
      </w:pPr>
      <w:r w:rsidRPr="009D32F9">
        <w:rPr>
          <w:rFonts w:ascii="Times New Roman" w:hAnsi="Times New Roman"/>
          <w:sz w:val="22"/>
          <w:szCs w:val="22"/>
          <w:lang w:bidi="en-US"/>
        </w:rPr>
        <w:t>The Inc. Village of Island Park</w:t>
      </w:r>
      <w:r w:rsidRPr="009D32F9">
        <w:rPr>
          <w:rFonts w:ascii="Times New Roman" w:hAnsi="Times New Roman"/>
          <w:sz w:val="22"/>
          <w:szCs w:val="22"/>
        </w:rPr>
        <w:t xml:space="preserve"> reserves the right to modify th</w:t>
      </w:r>
      <w:r w:rsidR="008F460D" w:rsidRPr="009D32F9">
        <w:rPr>
          <w:rFonts w:ascii="Times New Roman" w:hAnsi="Times New Roman"/>
          <w:sz w:val="22"/>
          <w:szCs w:val="22"/>
        </w:rPr>
        <w:t>e Deadline Schedule</w:t>
      </w:r>
      <w:r w:rsidRPr="009D32F9">
        <w:rPr>
          <w:rFonts w:ascii="Times New Roman" w:hAnsi="Times New Roman"/>
          <w:sz w:val="22"/>
          <w:szCs w:val="22"/>
        </w:rPr>
        <w:t xml:space="preserve"> as necessary.  </w:t>
      </w:r>
    </w:p>
    <w:p w14:paraId="27942322" w14:textId="77777777" w:rsidR="008655D8" w:rsidRPr="009D32F9"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7914A7FD" w14:textId="77777777" w:rsidR="008655D8" w:rsidRPr="009D32F9" w:rsidRDefault="008655D8" w:rsidP="007B44D0">
      <w:pPr>
        <w:pStyle w:val="NormalWeb"/>
        <w:shd w:val="clear" w:color="auto" w:fill="FFFFFF"/>
        <w:spacing w:before="0" w:beforeAutospacing="0" w:after="0" w:afterAutospacing="0"/>
        <w:ind w:left="720"/>
        <w:rPr>
          <w:rFonts w:ascii="Times New Roman" w:hAnsi="Times New Roman"/>
          <w:sz w:val="22"/>
          <w:szCs w:val="22"/>
        </w:rPr>
      </w:pPr>
      <w:r w:rsidRPr="009D32F9">
        <w:rPr>
          <w:rFonts w:ascii="Times New Roman" w:hAnsi="Times New Roman"/>
          <w:sz w:val="22"/>
          <w:szCs w:val="22"/>
        </w:rPr>
        <w:t xml:space="preserve">Changes to the </w:t>
      </w:r>
      <w:r w:rsidR="008F460D" w:rsidRPr="009D32F9">
        <w:rPr>
          <w:rFonts w:ascii="Times New Roman" w:hAnsi="Times New Roman"/>
          <w:sz w:val="22"/>
          <w:szCs w:val="22"/>
        </w:rPr>
        <w:t>Deadline Schedule</w:t>
      </w:r>
      <w:r w:rsidRPr="009D32F9">
        <w:rPr>
          <w:rFonts w:ascii="Times New Roman" w:hAnsi="Times New Roman"/>
          <w:sz w:val="22"/>
          <w:szCs w:val="22"/>
        </w:rPr>
        <w:t xml:space="preserve"> will be forwarded to all respondents.</w:t>
      </w:r>
    </w:p>
    <w:p w14:paraId="287D908B" w14:textId="77777777" w:rsidR="008655D8" w:rsidRPr="009D32F9"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741EF33E" w14:textId="77777777" w:rsidR="008655D8" w:rsidRPr="009D32F9" w:rsidRDefault="008655D8" w:rsidP="007B44D0">
      <w:pPr>
        <w:pStyle w:val="NormalWeb"/>
        <w:shd w:val="clear" w:color="auto" w:fill="FFFFFF"/>
        <w:spacing w:before="0" w:beforeAutospacing="0" w:after="0" w:afterAutospacing="0"/>
        <w:ind w:left="720"/>
        <w:rPr>
          <w:rFonts w:ascii="Times New Roman" w:hAnsi="Times New Roman"/>
          <w:sz w:val="22"/>
          <w:szCs w:val="22"/>
        </w:rPr>
      </w:pPr>
      <w:r w:rsidRPr="009D32F9">
        <w:rPr>
          <w:rFonts w:ascii="Times New Roman" w:hAnsi="Times New Roman"/>
          <w:sz w:val="22"/>
          <w:szCs w:val="22"/>
        </w:rPr>
        <w:t xml:space="preserve">Changes to the </w:t>
      </w:r>
      <w:r w:rsidR="008F460D" w:rsidRPr="009D32F9">
        <w:rPr>
          <w:rFonts w:ascii="Times New Roman" w:hAnsi="Times New Roman"/>
          <w:sz w:val="22"/>
          <w:szCs w:val="22"/>
        </w:rPr>
        <w:t>Deadline Schedule</w:t>
      </w:r>
      <w:r w:rsidRPr="009D32F9">
        <w:rPr>
          <w:rFonts w:ascii="Times New Roman" w:hAnsi="Times New Roman"/>
          <w:sz w:val="22"/>
          <w:szCs w:val="22"/>
        </w:rPr>
        <w:t xml:space="preserve"> will also be published at </w:t>
      </w:r>
      <w:r w:rsidRPr="009D32F9">
        <w:rPr>
          <w:rFonts w:ascii="Times New Roman" w:hAnsi="Times New Roman"/>
          <w:sz w:val="22"/>
          <w:szCs w:val="22"/>
          <w:u w:val="single"/>
        </w:rPr>
        <w:t>www.villageofislandpark.com</w:t>
      </w:r>
      <w:r w:rsidRPr="009D32F9">
        <w:rPr>
          <w:rFonts w:ascii="Times New Roman" w:hAnsi="Times New Roman"/>
          <w:sz w:val="22"/>
          <w:szCs w:val="22"/>
        </w:rPr>
        <w:t>.</w:t>
      </w:r>
    </w:p>
    <w:p w14:paraId="62668E0D" w14:textId="77777777" w:rsidR="008655D8" w:rsidRPr="009D32F9"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136484BB" w14:textId="77777777" w:rsidR="008655D8" w:rsidRPr="009D32F9" w:rsidRDefault="008655D8" w:rsidP="007B44D0">
      <w:pPr>
        <w:tabs>
          <w:tab w:val="left" w:pos="720"/>
        </w:tabs>
        <w:ind w:left="720"/>
        <w:jc w:val="both"/>
        <w:rPr>
          <w:rFonts w:ascii="Times New Roman" w:hAnsi="Times New Roman" w:cs="Times New Roman"/>
        </w:rPr>
      </w:pPr>
      <w:r w:rsidRPr="009D32F9">
        <w:rPr>
          <w:rFonts w:ascii="Times New Roman" w:hAnsi="Times New Roman" w:cs="Times New Roman"/>
        </w:rPr>
        <w:t>Respondent is responsible for meeting all deadlines.</w:t>
      </w:r>
    </w:p>
    <w:p w14:paraId="1244C504" w14:textId="77777777" w:rsidR="008655D8" w:rsidRPr="009D32F9" w:rsidRDefault="008655D8" w:rsidP="008655D8">
      <w:pPr>
        <w:rPr>
          <w:rFonts w:ascii="Times New Roman" w:hAnsi="Times New Roman" w:cs="Times New Roman"/>
        </w:rPr>
      </w:pPr>
      <w:r w:rsidRPr="009D32F9">
        <w:rPr>
          <w:rFonts w:ascii="Times New Roman" w:hAnsi="Times New Roman" w:cs="Times New Roman"/>
        </w:rPr>
        <w:br w:type="page"/>
      </w:r>
    </w:p>
    <w:p w14:paraId="7FD189BE" w14:textId="77777777" w:rsidR="00D9231F" w:rsidRDefault="00D9231F" w:rsidP="002D6E69">
      <w:pPr>
        <w:jc w:val="center"/>
        <w:rPr>
          <w:rFonts w:ascii="Times New Roman" w:hAnsi="Times New Roman" w:cs="Times New Roman"/>
          <w:b/>
          <w:u w:val="single"/>
        </w:rPr>
      </w:pPr>
    </w:p>
    <w:p w14:paraId="64927694" w14:textId="77777777" w:rsidR="00D9231F" w:rsidRDefault="00D9231F" w:rsidP="002D6E69">
      <w:pPr>
        <w:jc w:val="center"/>
        <w:rPr>
          <w:rFonts w:ascii="Times New Roman" w:hAnsi="Times New Roman" w:cs="Times New Roman"/>
          <w:b/>
          <w:u w:val="single"/>
        </w:rPr>
      </w:pPr>
    </w:p>
    <w:p w14:paraId="4ECA3D09" w14:textId="77777777" w:rsidR="00D9231F" w:rsidRDefault="00D9231F" w:rsidP="002D6E69">
      <w:pPr>
        <w:jc w:val="center"/>
        <w:rPr>
          <w:rFonts w:ascii="Times New Roman" w:hAnsi="Times New Roman" w:cs="Times New Roman"/>
          <w:b/>
          <w:u w:val="single"/>
        </w:rPr>
      </w:pPr>
    </w:p>
    <w:p w14:paraId="7346DE13" w14:textId="3F946D91" w:rsidR="002D6E69" w:rsidRPr="002D6E69" w:rsidRDefault="002D6E69" w:rsidP="002D6E69">
      <w:pPr>
        <w:jc w:val="center"/>
        <w:rPr>
          <w:rFonts w:ascii="Times New Roman" w:hAnsi="Times New Roman" w:cs="Times New Roman"/>
          <w:b/>
          <w:u w:val="single"/>
        </w:rPr>
      </w:pPr>
      <w:bookmarkStart w:id="5" w:name="_Hlk128126244"/>
      <w:r w:rsidRPr="002D6E69">
        <w:rPr>
          <w:rFonts w:ascii="Times New Roman" w:hAnsi="Times New Roman" w:cs="Times New Roman"/>
          <w:b/>
          <w:u w:val="single"/>
        </w:rPr>
        <w:t>SCHEDULE B</w:t>
      </w:r>
    </w:p>
    <w:bookmarkEnd w:id="5"/>
    <w:p w14:paraId="49441683" w14:textId="54207D06" w:rsidR="00D9231F" w:rsidRDefault="00D9231F" w:rsidP="002D6E69">
      <w:pPr>
        <w:ind w:left="1440" w:right="908"/>
        <w:rPr>
          <w:rFonts w:ascii="Times New Roman" w:hAnsi="Times New Roman" w:cs="Times New Roman"/>
        </w:rPr>
      </w:pPr>
    </w:p>
    <w:p w14:paraId="7D693C6C" w14:textId="493FF4FE" w:rsidR="00D9231F" w:rsidRPr="00B6752E" w:rsidRDefault="00D9231F" w:rsidP="002D6E69">
      <w:pPr>
        <w:ind w:left="1440" w:right="908"/>
        <w:rPr>
          <w:rFonts w:ascii="Times New Roman" w:hAnsi="Times New Roman" w:cs="Times New Roman"/>
        </w:rPr>
      </w:pPr>
    </w:p>
    <w:p w14:paraId="0905294A" w14:textId="77777777" w:rsidR="00B6752E" w:rsidRPr="00B6752E" w:rsidRDefault="00B6752E" w:rsidP="00B6752E">
      <w:pPr>
        <w:jc w:val="center"/>
        <w:rPr>
          <w:rFonts w:ascii="Times New Roman" w:hAnsi="Times New Roman" w:cs="Times New Roman"/>
          <w:b/>
          <w:u w:val="single"/>
        </w:rPr>
      </w:pPr>
      <w:r w:rsidRPr="00B6752E">
        <w:rPr>
          <w:rFonts w:ascii="Times New Roman" w:hAnsi="Times New Roman" w:cs="Times New Roman"/>
          <w:b/>
          <w:noProof/>
          <w:u w:val="single"/>
        </w:rPr>
        <w:t>Incorporated Village of Island Park</w:t>
      </w:r>
    </w:p>
    <w:p w14:paraId="260DBF2C" w14:textId="77777777" w:rsidR="00B6752E" w:rsidRPr="00B6752E" w:rsidRDefault="00B6752E" w:rsidP="00B6752E">
      <w:pPr>
        <w:jc w:val="center"/>
        <w:rPr>
          <w:rFonts w:ascii="Times New Roman" w:hAnsi="Times New Roman" w:cs="Times New Roman"/>
          <w:b/>
        </w:rPr>
      </w:pPr>
      <w:r w:rsidRPr="00B6752E">
        <w:rPr>
          <w:rFonts w:ascii="Times New Roman" w:hAnsi="Times New Roman" w:cs="Times New Roman"/>
          <w:b/>
        </w:rPr>
        <w:t xml:space="preserve">Insurance and Indemnification Requirements for Independent Contractors/Sub-Contractors </w:t>
      </w:r>
    </w:p>
    <w:p w14:paraId="786BB2CE" w14:textId="77777777" w:rsidR="00B6752E" w:rsidRPr="00B6752E" w:rsidRDefault="00B6752E" w:rsidP="00B6752E">
      <w:pPr>
        <w:jc w:val="center"/>
        <w:rPr>
          <w:rFonts w:ascii="Times New Roman" w:hAnsi="Times New Roman" w:cs="Times New Roman"/>
          <w:b/>
        </w:rPr>
      </w:pPr>
      <w:r w:rsidRPr="00B6752E">
        <w:rPr>
          <w:rFonts w:ascii="Times New Roman" w:hAnsi="Times New Roman" w:cs="Times New Roman"/>
          <w:b/>
        </w:rPr>
        <w:t>Page One of Four</w:t>
      </w:r>
    </w:p>
    <w:p w14:paraId="56B76F09" w14:textId="77777777" w:rsidR="00B6752E" w:rsidRPr="00B6752E" w:rsidRDefault="00B6752E" w:rsidP="00B6752E">
      <w:pPr>
        <w:rPr>
          <w:rFonts w:ascii="Times New Roman" w:hAnsi="Times New Roman" w:cs="Times New Roman"/>
        </w:rPr>
      </w:pPr>
    </w:p>
    <w:p w14:paraId="562BA32E" w14:textId="77777777" w:rsidR="00B6752E" w:rsidRPr="00B6752E" w:rsidRDefault="00B6752E" w:rsidP="00B6752E">
      <w:pPr>
        <w:rPr>
          <w:rFonts w:ascii="Times New Roman" w:hAnsi="Times New Roman" w:cs="Times New Roman"/>
        </w:rPr>
      </w:pPr>
    </w:p>
    <w:p w14:paraId="631FFFAA" w14:textId="77777777" w:rsidR="00B6752E" w:rsidRPr="00B6752E" w:rsidRDefault="00B6752E" w:rsidP="00B6752E">
      <w:pPr>
        <w:rPr>
          <w:rFonts w:ascii="Times New Roman" w:hAnsi="Times New Roman" w:cs="Times New Roman"/>
        </w:rPr>
      </w:pPr>
      <w:r w:rsidRPr="00B6752E">
        <w:rPr>
          <w:rFonts w:ascii="Times New Roman" w:hAnsi="Times New Roman" w:cs="Times New Roman"/>
        </w:rPr>
        <w:t>Contractor agrees to procure and maintain the following minimum insurance coverages naming the Village as a primary and non-contributory additional insured on all policies other than Workers Compensation and NYS Disability.</w:t>
      </w:r>
    </w:p>
    <w:p w14:paraId="5DA0026F" w14:textId="77777777" w:rsidR="00B6752E" w:rsidRPr="00B6752E" w:rsidRDefault="00B6752E" w:rsidP="00B6752E">
      <w:pPr>
        <w:rPr>
          <w:rFonts w:ascii="Times New Roman" w:hAnsi="Times New Roman" w:cs="Times New Roman"/>
        </w:rPr>
      </w:pPr>
    </w:p>
    <w:p w14:paraId="5E8A48D2" w14:textId="76711B21" w:rsidR="00B6752E" w:rsidRPr="00B6752E" w:rsidRDefault="00B6752E" w:rsidP="00B6752E">
      <w:pPr>
        <w:rPr>
          <w:rFonts w:ascii="Times New Roman" w:hAnsi="Times New Roman" w:cs="Times New Roman"/>
          <w:spacing w:val="-3"/>
        </w:rPr>
      </w:pPr>
      <w:r w:rsidRPr="00B6752E">
        <w:rPr>
          <w:rFonts w:ascii="Times New Roman" w:hAnsi="Times New Roman" w:cs="Times New Roman"/>
        </w:rPr>
        <w:t xml:space="preserve">The insurance coverage limits set forth in Schedule below are minimum coverage requirements, not limitations of liability.  The Contractor is to give evidence of insurance coverage to </w:t>
      </w:r>
      <w:r w:rsidRPr="00B6752E">
        <w:rPr>
          <w:rFonts w:ascii="Times New Roman" w:hAnsi="Times New Roman" w:cs="Times New Roman"/>
          <w:b/>
          <w:bCs/>
        </w:rPr>
        <w:t>Village</w:t>
      </w:r>
      <w:r w:rsidRPr="00B6752E">
        <w:rPr>
          <w:rFonts w:ascii="Times New Roman" w:hAnsi="Times New Roman" w:cs="Times New Roman"/>
        </w:rPr>
        <w:t xml:space="preserve"> on</w:t>
      </w:r>
      <w:r w:rsidRPr="00B6752E">
        <w:rPr>
          <w:rFonts w:ascii="Times New Roman" w:hAnsi="Times New Roman" w:cs="Times New Roman"/>
          <w:b/>
          <w:bCs/>
          <w:spacing w:val="-3"/>
        </w:rPr>
        <w:t xml:space="preserve"> the form of Certificates of Insurance, copy of the Additional Insured </w:t>
      </w:r>
      <w:r w:rsidR="00A2762B" w:rsidRPr="00B6752E">
        <w:rPr>
          <w:rFonts w:ascii="Times New Roman" w:hAnsi="Times New Roman" w:cs="Times New Roman"/>
          <w:b/>
          <w:bCs/>
          <w:spacing w:val="-3"/>
        </w:rPr>
        <w:t xml:space="preserve">Endorsements, </w:t>
      </w:r>
      <w:r w:rsidR="00A2762B" w:rsidRPr="00B6752E">
        <w:rPr>
          <w:rFonts w:ascii="Times New Roman" w:hAnsi="Times New Roman" w:cs="Times New Roman"/>
          <w:b/>
          <w:spacing w:val="-3"/>
        </w:rPr>
        <w:t>Acord</w:t>
      </w:r>
      <w:r w:rsidRPr="00B6752E">
        <w:rPr>
          <w:rFonts w:ascii="Times New Roman" w:hAnsi="Times New Roman" w:cs="Times New Roman"/>
          <w:b/>
          <w:spacing w:val="-3"/>
        </w:rPr>
        <w:t xml:space="preserve"> Form 855 – New York Construction Certificate of Liability Insurance </w:t>
      </w:r>
      <w:r w:rsidR="00A2762B" w:rsidRPr="00B6752E">
        <w:rPr>
          <w:rFonts w:ascii="Times New Roman" w:hAnsi="Times New Roman" w:cs="Times New Roman"/>
          <w:b/>
          <w:spacing w:val="-3"/>
        </w:rPr>
        <w:t xml:space="preserve">Addendum, </w:t>
      </w:r>
      <w:r w:rsidR="00A2762B" w:rsidRPr="00B6752E">
        <w:rPr>
          <w:rFonts w:ascii="Times New Roman" w:hAnsi="Times New Roman" w:cs="Times New Roman"/>
          <w:b/>
          <w:bCs/>
          <w:spacing w:val="-3"/>
        </w:rPr>
        <w:t>C105.1</w:t>
      </w:r>
      <w:r w:rsidRPr="00B6752E">
        <w:rPr>
          <w:rFonts w:ascii="Times New Roman" w:hAnsi="Times New Roman" w:cs="Times New Roman"/>
          <w:b/>
          <w:bCs/>
          <w:spacing w:val="-3"/>
        </w:rPr>
        <w:t xml:space="preserve"> form or State Insurance Fund Certificate for Workers Compensation and DB120.1 Certificate for NYS Disability and provide 30 days’ notice of cancellation, non-renewal or material change.</w:t>
      </w:r>
      <w:r w:rsidRPr="00B6752E">
        <w:rPr>
          <w:rFonts w:ascii="Times New Roman" w:hAnsi="Times New Roman" w:cs="Times New Roman"/>
          <w:spacing w:val="-3"/>
        </w:rPr>
        <w:t>  New York State licensed admitted carrier is preferred; any non-licensed/non-admitted carriers will be accepted at the City’s discretion. The insurance carrier must have an A.M. Best Rating of at least A- IX. </w:t>
      </w:r>
    </w:p>
    <w:p w14:paraId="7A187AB9" w14:textId="77777777" w:rsidR="00B6752E" w:rsidRPr="00B6752E" w:rsidRDefault="00B6752E" w:rsidP="00B6752E">
      <w:pPr>
        <w:rPr>
          <w:rFonts w:ascii="Times New Roman" w:hAnsi="Times New Roman" w:cs="Times New Roman"/>
          <w:spacing w:val="-3"/>
        </w:rPr>
      </w:pPr>
    </w:p>
    <w:p w14:paraId="182914A1" w14:textId="77777777" w:rsidR="00B6752E" w:rsidRPr="00B6752E" w:rsidRDefault="00B6752E" w:rsidP="00B6752E">
      <w:pPr>
        <w:tabs>
          <w:tab w:val="left" w:pos="-720"/>
        </w:tabs>
        <w:suppressAutoHyphens/>
        <w:jc w:val="both"/>
        <w:rPr>
          <w:rFonts w:ascii="Times New Roman" w:hAnsi="Times New Roman" w:cs="Times New Roman"/>
          <w:spacing w:val="-3"/>
        </w:rPr>
      </w:pPr>
      <w:r w:rsidRPr="00B6752E">
        <w:rPr>
          <w:rFonts w:ascii="Times New Roman" w:hAnsi="Times New Roman" w:cs="Times New Roman"/>
          <w:spacing w:val="-3"/>
        </w:rPr>
        <w:t xml:space="preserve">All policies shall maintain in full force and effect and uninterrupted during the term of this Agreement and for three (3) years from completion of the project under this agreement.    With respect to any “claims made” policies, any retroactive date must be earlier or the commencement date of the work under this agreement.   Any failure to procure and/or maintain the types and level of insurance required of this agreement constitutes a material breach of this agreement and subjects </w:t>
      </w:r>
    </w:p>
    <w:p w14:paraId="7B091D0E" w14:textId="77777777" w:rsidR="00B6752E" w:rsidRPr="00B6752E" w:rsidRDefault="00B6752E" w:rsidP="00B6752E">
      <w:pPr>
        <w:tabs>
          <w:tab w:val="left" w:pos="-720"/>
        </w:tabs>
        <w:suppressAutoHyphens/>
        <w:ind w:left="1440"/>
        <w:jc w:val="both"/>
        <w:rPr>
          <w:rFonts w:ascii="Times New Roman" w:hAnsi="Times New Roman" w:cs="Times New Roman"/>
          <w:spacing w:val="-3"/>
        </w:rPr>
      </w:pPr>
    </w:p>
    <w:p w14:paraId="27ACA79C" w14:textId="3EC1035F" w:rsidR="00B6752E" w:rsidRPr="00B6752E" w:rsidRDefault="00B6752E" w:rsidP="00B6752E">
      <w:pPr>
        <w:tabs>
          <w:tab w:val="center" w:pos="0"/>
        </w:tabs>
        <w:suppressAutoHyphens/>
        <w:rPr>
          <w:rFonts w:ascii="Times New Roman" w:hAnsi="Times New Roman" w:cs="Times New Roman"/>
          <w:spacing w:val="-3"/>
        </w:rPr>
      </w:pPr>
      <w:r w:rsidRPr="00B6752E">
        <w:rPr>
          <w:rFonts w:ascii="Times New Roman" w:hAnsi="Times New Roman" w:cs="Times New Roman"/>
          <w:spacing w:val="-3"/>
        </w:rPr>
        <w:t xml:space="preserve">All subcontractors must adhere to Worker's </w:t>
      </w:r>
      <w:r w:rsidR="00A2762B" w:rsidRPr="00B6752E">
        <w:rPr>
          <w:rFonts w:ascii="Times New Roman" w:hAnsi="Times New Roman" w:cs="Times New Roman"/>
          <w:spacing w:val="-3"/>
        </w:rPr>
        <w:t>Compensation, Commercial</w:t>
      </w:r>
      <w:r w:rsidRPr="00B6752E">
        <w:rPr>
          <w:rFonts w:ascii="Times New Roman" w:hAnsi="Times New Roman" w:cs="Times New Roman"/>
          <w:spacing w:val="-3"/>
        </w:rPr>
        <w:t xml:space="preserve"> General Liability, Umbrella Liability and Auto Liability as specified below.</w:t>
      </w:r>
    </w:p>
    <w:p w14:paraId="25A6D986" w14:textId="77777777" w:rsidR="00B6752E" w:rsidRPr="00B6752E" w:rsidRDefault="00B6752E" w:rsidP="00B6752E">
      <w:pPr>
        <w:rPr>
          <w:rFonts w:ascii="Times New Roman" w:hAnsi="Times New Roman" w:cs="Times New Roman"/>
          <w:spacing w:val="-3"/>
        </w:rPr>
      </w:pPr>
    </w:p>
    <w:p w14:paraId="0CF3B8F5" w14:textId="77777777" w:rsidR="00B6752E" w:rsidRPr="00B6752E" w:rsidRDefault="00B6752E" w:rsidP="00B6752E">
      <w:pPr>
        <w:rPr>
          <w:rFonts w:ascii="Times New Roman" w:hAnsi="Times New Roman" w:cs="Times New Roman"/>
          <w:b/>
          <w:bCs/>
          <w:spacing w:val="-3"/>
        </w:rPr>
      </w:pPr>
      <w:r w:rsidRPr="00B6752E">
        <w:rPr>
          <w:rFonts w:ascii="Times New Roman" w:hAnsi="Times New Roman" w:cs="Times New Roman"/>
          <w:b/>
          <w:bCs/>
          <w:spacing w:val="-3"/>
        </w:rPr>
        <w:t>            Certificate Holder for all policies</w:t>
      </w:r>
      <w:r w:rsidRPr="00B6752E">
        <w:rPr>
          <w:rFonts w:ascii="Times New Roman" w:hAnsi="Times New Roman" w:cs="Times New Roman"/>
          <w:spacing w:val="-3"/>
        </w:rPr>
        <w:t>:  </w:t>
      </w:r>
      <w:r w:rsidRPr="00B6752E">
        <w:rPr>
          <w:rFonts w:ascii="Times New Roman" w:hAnsi="Times New Roman" w:cs="Times New Roman"/>
          <w:spacing w:val="-3"/>
        </w:rPr>
        <w:tab/>
      </w:r>
      <w:bookmarkStart w:id="6" w:name="_Hlk76117633"/>
      <w:r w:rsidRPr="00B6752E">
        <w:rPr>
          <w:rFonts w:ascii="Times New Roman" w:hAnsi="Times New Roman" w:cs="Times New Roman"/>
          <w:b/>
          <w:bCs/>
          <w:spacing w:val="-3"/>
        </w:rPr>
        <w:t xml:space="preserve">Incorporated Village of </w:t>
      </w:r>
      <w:bookmarkEnd w:id="6"/>
      <w:r w:rsidRPr="00B6752E">
        <w:rPr>
          <w:rFonts w:ascii="Times New Roman" w:hAnsi="Times New Roman" w:cs="Times New Roman"/>
          <w:b/>
          <w:bCs/>
          <w:spacing w:val="-3"/>
        </w:rPr>
        <w:t>Island Park</w:t>
      </w:r>
    </w:p>
    <w:p w14:paraId="7D0B4938" w14:textId="77777777" w:rsidR="00B6752E" w:rsidRPr="00B6752E" w:rsidRDefault="00B6752E" w:rsidP="00B6752E">
      <w:pPr>
        <w:rPr>
          <w:rFonts w:ascii="Times New Roman" w:hAnsi="Times New Roman" w:cs="Times New Roman"/>
        </w:rPr>
      </w:pPr>
      <w:r w:rsidRPr="00B6752E">
        <w:rPr>
          <w:rFonts w:ascii="Times New Roman" w:hAnsi="Times New Roman" w:cs="Times New Roman"/>
          <w:b/>
          <w:bCs/>
          <w:spacing w:val="-3"/>
        </w:rPr>
        <w:tab/>
      </w:r>
      <w:r w:rsidRPr="00B6752E">
        <w:rPr>
          <w:rFonts w:ascii="Times New Roman" w:hAnsi="Times New Roman" w:cs="Times New Roman"/>
          <w:b/>
          <w:bCs/>
          <w:spacing w:val="-3"/>
        </w:rPr>
        <w:tab/>
      </w:r>
      <w:r w:rsidRPr="00B6752E">
        <w:rPr>
          <w:rFonts w:ascii="Times New Roman" w:hAnsi="Times New Roman" w:cs="Times New Roman"/>
          <w:b/>
          <w:bCs/>
          <w:spacing w:val="-3"/>
        </w:rPr>
        <w:tab/>
      </w:r>
      <w:r w:rsidRPr="00B6752E">
        <w:rPr>
          <w:rFonts w:ascii="Times New Roman" w:hAnsi="Times New Roman" w:cs="Times New Roman"/>
          <w:b/>
          <w:bCs/>
          <w:spacing w:val="-3"/>
        </w:rPr>
        <w:tab/>
      </w:r>
      <w:r w:rsidRPr="00B6752E">
        <w:rPr>
          <w:rFonts w:ascii="Times New Roman" w:hAnsi="Times New Roman" w:cs="Times New Roman"/>
          <w:b/>
          <w:bCs/>
          <w:spacing w:val="-3"/>
        </w:rPr>
        <w:tab/>
      </w:r>
      <w:r w:rsidRPr="00B6752E">
        <w:rPr>
          <w:rFonts w:ascii="Times New Roman" w:hAnsi="Times New Roman" w:cs="Times New Roman"/>
          <w:b/>
          <w:bCs/>
          <w:spacing w:val="-3"/>
        </w:rPr>
        <w:tab/>
      </w:r>
      <w:r w:rsidRPr="00B6752E">
        <w:rPr>
          <w:rFonts w:ascii="Times New Roman" w:hAnsi="Times New Roman" w:cs="Times New Roman"/>
        </w:rPr>
        <w:t>127 Long Beach Road</w:t>
      </w:r>
    </w:p>
    <w:p w14:paraId="3504EEB8" w14:textId="77777777" w:rsidR="00B6752E" w:rsidRPr="00B6752E" w:rsidRDefault="00B6752E" w:rsidP="00B6752E">
      <w:pPr>
        <w:ind w:left="3600" w:firstLine="720"/>
        <w:rPr>
          <w:rFonts w:ascii="Times New Roman" w:hAnsi="Times New Roman" w:cs="Times New Roman"/>
        </w:rPr>
      </w:pPr>
      <w:r w:rsidRPr="00B6752E">
        <w:rPr>
          <w:rFonts w:ascii="Times New Roman" w:hAnsi="Times New Roman" w:cs="Times New Roman"/>
        </w:rPr>
        <w:t>Island Park, NY 11558</w:t>
      </w:r>
    </w:p>
    <w:p w14:paraId="1946C89C" w14:textId="77777777" w:rsidR="00B6752E" w:rsidRPr="00B6752E" w:rsidRDefault="00B6752E" w:rsidP="00B6752E">
      <w:pPr>
        <w:rPr>
          <w:rFonts w:ascii="Times New Roman" w:hAnsi="Times New Roman" w:cs="Times New Roman"/>
          <w:spacing w:val="-3"/>
        </w:rPr>
      </w:pPr>
      <w:r w:rsidRPr="00B6752E">
        <w:rPr>
          <w:rFonts w:ascii="Times New Roman" w:hAnsi="Times New Roman" w:cs="Times New Roman"/>
          <w:b/>
          <w:bCs/>
          <w:spacing w:val="-3"/>
        </w:rPr>
        <w:tab/>
        <w:t>Description Box to read</w:t>
      </w:r>
      <w:r w:rsidRPr="00B6752E">
        <w:rPr>
          <w:rFonts w:ascii="Times New Roman" w:hAnsi="Times New Roman" w:cs="Times New Roman"/>
          <w:spacing w:val="-3"/>
        </w:rPr>
        <w:t xml:space="preserve">:        </w:t>
      </w:r>
    </w:p>
    <w:p w14:paraId="4B8AD240" w14:textId="77777777" w:rsidR="00B6752E" w:rsidRPr="00B6752E" w:rsidRDefault="00B6752E" w:rsidP="00B6752E">
      <w:pPr>
        <w:ind w:left="720"/>
        <w:rPr>
          <w:rFonts w:ascii="Times New Roman" w:hAnsi="Times New Roman" w:cs="Times New Roman"/>
          <w:spacing w:val="-3"/>
        </w:rPr>
      </w:pPr>
      <w:bookmarkStart w:id="7" w:name="_Hlk74052796"/>
      <w:r w:rsidRPr="00B6752E">
        <w:rPr>
          <w:rFonts w:ascii="Times New Roman" w:hAnsi="Times New Roman" w:cs="Times New Roman"/>
          <w:b/>
          <w:bCs/>
          <w:spacing w:val="-3"/>
        </w:rPr>
        <w:t>Incorporated Village of Island Park</w:t>
      </w:r>
      <w:r w:rsidRPr="00B6752E">
        <w:rPr>
          <w:rFonts w:ascii="Times New Roman" w:hAnsi="Times New Roman" w:cs="Times New Roman"/>
          <w:spacing w:val="-3"/>
        </w:rPr>
        <w:t xml:space="preserve">, </w:t>
      </w:r>
      <w:bookmarkEnd w:id="7"/>
      <w:r w:rsidRPr="00B6752E">
        <w:rPr>
          <w:rFonts w:ascii="Times New Roman" w:hAnsi="Times New Roman" w:cs="Times New Roman"/>
          <w:spacing w:val="-3"/>
        </w:rPr>
        <w:t>all elected and appointed officials, employees and volunteers are included as primary and non-contributory additional insureds including products and completed operations for General Liability including Contractual Liability, Automobile Liability and Excess Liability.  Waiver of Subrogation is included on the Workers Compensation and General Liability in favor of the Additional Insureds.</w:t>
      </w:r>
    </w:p>
    <w:p w14:paraId="27B0C954" w14:textId="77777777" w:rsidR="00B6752E" w:rsidRPr="00B6752E" w:rsidRDefault="00B6752E" w:rsidP="00B6752E">
      <w:pPr>
        <w:tabs>
          <w:tab w:val="center" w:pos="0"/>
        </w:tabs>
        <w:suppressAutoHyphens/>
        <w:ind w:left="1440"/>
        <w:rPr>
          <w:rFonts w:ascii="Times New Roman" w:hAnsi="Times New Roman" w:cs="Times New Roman"/>
          <w:spacing w:val="-3"/>
        </w:rPr>
      </w:pPr>
    </w:p>
    <w:p w14:paraId="1B1E45C5" w14:textId="77777777" w:rsidR="00B6752E" w:rsidRDefault="00B6752E" w:rsidP="00B6752E">
      <w:pPr>
        <w:tabs>
          <w:tab w:val="left" w:pos="-720"/>
        </w:tabs>
        <w:suppressAutoHyphens/>
        <w:rPr>
          <w:rFonts w:ascii="Times New Roman" w:hAnsi="Times New Roman" w:cs="Times New Roman"/>
          <w:spacing w:val="-3"/>
        </w:rPr>
      </w:pPr>
      <w:r w:rsidRPr="00B6752E">
        <w:rPr>
          <w:rFonts w:ascii="Times New Roman" w:hAnsi="Times New Roman" w:cs="Times New Roman"/>
          <w:spacing w:val="-3"/>
        </w:rPr>
        <w:tab/>
      </w:r>
    </w:p>
    <w:p w14:paraId="5FE33363" w14:textId="77777777" w:rsidR="00B6752E" w:rsidRDefault="00B6752E" w:rsidP="00B6752E">
      <w:pPr>
        <w:tabs>
          <w:tab w:val="left" w:pos="-720"/>
        </w:tabs>
        <w:suppressAutoHyphens/>
        <w:rPr>
          <w:rFonts w:ascii="Times New Roman" w:hAnsi="Times New Roman" w:cs="Times New Roman"/>
          <w:spacing w:val="-3"/>
        </w:rPr>
      </w:pPr>
    </w:p>
    <w:p w14:paraId="245DC194" w14:textId="77777777" w:rsidR="00B6752E" w:rsidRDefault="00B6752E" w:rsidP="00B6752E">
      <w:pPr>
        <w:tabs>
          <w:tab w:val="left" w:pos="-720"/>
        </w:tabs>
        <w:suppressAutoHyphens/>
        <w:rPr>
          <w:rFonts w:ascii="Times New Roman" w:hAnsi="Times New Roman" w:cs="Times New Roman"/>
          <w:spacing w:val="-3"/>
        </w:rPr>
      </w:pPr>
    </w:p>
    <w:p w14:paraId="69AB91E6" w14:textId="77777777" w:rsidR="00B6752E" w:rsidRDefault="00B6752E" w:rsidP="00B6752E">
      <w:pPr>
        <w:tabs>
          <w:tab w:val="left" w:pos="-720"/>
        </w:tabs>
        <w:suppressAutoHyphens/>
        <w:rPr>
          <w:rFonts w:ascii="Times New Roman" w:hAnsi="Times New Roman" w:cs="Times New Roman"/>
          <w:spacing w:val="-3"/>
        </w:rPr>
      </w:pPr>
    </w:p>
    <w:p w14:paraId="54AF1C5C" w14:textId="77777777" w:rsidR="00B6752E" w:rsidRDefault="00B6752E" w:rsidP="00B6752E">
      <w:pPr>
        <w:tabs>
          <w:tab w:val="left" w:pos="-720"/>
        </w:tabs>
        <w:suppressAutoHyphens/>
        <w:rPr>
          <w:rFonts w:ascii="Times New Roman" w:hAnsi="Times New Roman" w:cs="Times New Roman"/>
          <w:spacing w:val="-3"/>
        </w:rPr>
      </w:pPr>
    </w:p>
    <w:p w14:paraId="11868A5C" w14:textId="77777777" w:rsidR="00B6752E" w:rsidRDefault="00B6752E" w:rsidP="00B6752E">
      <w:pPr>
        <w:tabs>
          <w:tab w:val="left" w:pos="-720"/>
        </w:tabs>
        <w:suppressAutoHyphens/>
        <w:rPr>
          <w:rFonts w:ascii="Times New Roman" w:hAnsi="Times New Roman" w:cs="Times New Roman"/>
          <w:spacing w:val="-3"/>
        </w:rPr>
      </w:pPr>
    </w:p>
    <w:p w14:paraId="6F6CE735" w14:textId="77777777" w:rsidR="00B6752E" w:rsidRDefault="00B6752E" w:rsidP="00B6752E">
      <w:pPr>
        <w:tabs>
          <w:tab w:val="left" w:pos="-720"/>
        </w:tabs>
        <w:suppressAutoHyphens/>
        <w:rPr>
          <w:rFonts w:ascii="Times New Roman" w:hAnsi="Times New Roman" w:cs="Times New Roman"/>
          <w:spacing w:val="-3"/>
        </w:rPr>
      </w:pPr>
    </w:p>
    <w:p w14:paraId="45AF72BD" w14:textId="77777777" w:rsidR="00B6752E" w:rsidRDefault="00B6752E" w:rsidP="00B6752E">
      <w:pPr>
        <w:tabs>
          <w:tab w:val="left" w:pos="-720"/>
        </w:tabs>
        <w:suppressAutoHyphens/>
        <w:rPr>
          <w:rFonts w:ascii="Times New Roman" w:hAnsi="Times New Roman" w:cs="Times New Roman"/>
          <w:spacing w:val="-3"/>
        </w:rPr>
      </w:pPr>
    </w:p>
    <w:p w14:paraId="623C9606" w14:textId="77777777" w:rsidR="00B6752E" w:rsidRDefault="00B6752E" w:rsidP="00B6752E">
      <w:pPr>
        <w:tabs>
          <w:tab w:val="left" w:pos="-720"/>
        </w:tabs>
        <w:suppressAutoHyphens/>
        <w:rPr>
          <w:rFonts w:ascii="Times New Roman" w:hAnsi="Times New Roman" w:cs="Times New Roman"/>
          <w:spacing w:val="-3"/>
        </w:rPr>
      </w:pPr>
    </w:p>
    <w:p w14:paraId="4123C8BF" w14:textId="77777777" w:rsidR="00B6752E" w:rsidRDefault="00B6752E" w:rsidP="00B6752E">
      <w:pPr>
        <w:tabs>
          <w:tab w:val="left" w:pos="-720"/>
        </w:tabs>
        <w:suppressAutoHyphens/>
        <w:rPr>
          <w:rFonts w:ascii="Times New Roman" w:hAnsi="Times New Roman" w:cs="Times New Roman"/>
          <w:spacing w:val="-3"/>
        </w:rPr>
      </w:pPr>
    </w:p>
    <w:p w14:paraId="636E46F7" w14:textId="77777777" w:rsidR="005B7ED3" w:rsidRPr="002D6E69" w:rsidRDefault="005B7ED3" w:rsidP="005B7ED3">
      <w:pPr>
        <w:jc w:val="center"/>
        <w:rPr>
          <w:rFonts w:ascii="Times New Roman" w:hAnsi="Times New Roman" w:cs="Times New Roman"/>
          <w:b/>
          <w:u w:val="single"/>
        </w:rPr>
      </w:pPr>
      <w:r w:rsidRPr="002D6E69">
        <w:rPr>
          <w:rFonts w:ascii="Times New Roman" w:hAnsi="Times New Roman" w:cs="Times New Roman"/>
          <w:b/>
          <w:u w:val="single"/>
        </w:rPr>
        <w:t>SCHEDULE B</w:t>
      </w:r>
    </w:p>
    <w:p w14:paraId="676110D0" w14:textId="2023EAAB" w:rsidR="00B6752E" w:rsidRDefault="00B6752E" w:rsidP="00B6752E">
      <w:pPr>
        <w:tabs>
          <w:tab w:val="left" w:pos="-720"/>
        </w:tabs>
        <w:suppressAutoHyphens/>
        <w:rPr>
          <w:rFonts w:ascii="Times New Roman" w:hAnsi="Times New Roman" w:cs="Times New Roman"/>
          <w:spacing w:val="-3"/>
        </w:rPr>
      </w:pPr>
    </w:p>
    <w:p w14:paraId="63AFEDAE" w14:textId="77777777" w:rsidR="005B7ED3" w:rsidRPr="00B6752E" w:rsidRDefault="005B7ED3" w:rsidP="005B7ED3">
      <w:pPr>
        <w:jc w:val="center"/>
        <w:rPr>
          <w:rFonts w:ascii="Times New Roman" w:hAnsi="Times New Roman" w:cs="Times New Roman"/>
          <w:b/>
          <w:u w:val="single"/>
        </w:rPr>
      </w:pPr>
      <w:r w:rsidRPr="00B6752E">
        <w:rPr>
          <w:rFonts w:ascii="Times New Roman" w:hAnsi="Times New Roman" w:cs="Times New Roman"/>
          <w:b/>
          <w:noProof/>
          <w:u w:val="single"/>
        </w:rPr>
        <w:t>Incorporated Village of Island Park</w:t>
      </w:r>
    </w:p>
    <w:p w14:paraId="6F3E115D" w14:textId="77777777" w:rsidR="005B7ED3" w:rsidRPr="00B6752E" w:rsidRDefault="005B7ED3" w:rsidP="005B7ED3">
      <w:pPr>
        <w:jc w:val="center"/>
        <w:rPr>
          <w:rFonts w:ascii="Times New Roman" w:hAnsi="Times New Roman" w:cs="Times New Roman"/>
          <w:b/>
        </w:rPr>
      </w:pPr>
      <w:r w:rsidRPr="00B6752E">
        <w:rPr>
          <w:rFonts w:ascii="Times New Roman" w:hAnsi="Times New Roman" w:cs="Times New Roman"/>
          <w:b/>
        </w:rPr>
        <w:t xml:space="preserve">Insurance and Indemnification Requirements for Independent Contractors/Sub-Contractors </w:t>
      </w:r>
    </w:p>
    <w:p w14:paraId="3B2CFEDE" w14:textId="4B7C6A10" w:rsidR="005B7ED3" w:rsidRPr="00B6752E" w:rsidRDefault="005B7ED3" w:rsidP="005B7ED3">
      <w:pPr>
        <w:jc w:val="center"/>
        <w:rPr>
          <w:rFonts w:ascii="Times New Roman" w:hAnsi="Times New Roman" w:cs="Times New Roman"/>
          <w:b/>
        </w:rPr>
      </w:pPr>
      <w:r w:rsidRPr="00B6752E">
        <w:rPr>
          <w:rFonts w:ascii="Times New Roman" w:hAnsi="Times New Roman" w:cs="Times New Roman"/>
          <w:b/>
        </w:rPr>
        <w:t xml:space="preserve">Page </w:t>
      </w:r>
      <w:r>
        <w:rPr>
          <w:rFonts w:ascii="Times New Roman" w:hAnsi="Times New Roman" w:cs="Times New Roman"/>
          <w:b/>
        </w:rPr>
        <w:t>Two</w:t>
      </w:r>
      <w:r w:rsidRPr="00B6752E">
        <w:rPr>
          <w:rFonts w:ascii="Times New Roman" w:hAnsi="Times New Roman" w:cs="Times New Roman"/>
          <w:b/>
        </w:rPr>
        <w:t xml:space="preserve"> of Four</w:t>
      </w:r>
    </w:p>
    <w:p w14:paraId="1CEE5BE5" w14:textId="7F481563" w:rsidR="005B7ED3" w:rsidRDefault="005B7ED3" w:rsidP="00B6752E">
      <w:pPr>
        <w:tabs>
          <w:tab w:val="left" w:pos="-720"/>
        </w:tabs>
        <w:suppressAutoHyphens/>
        <w:rPr>
          <w:rFonts w:ascii="Times New Roman" w:hAnsi="Times New Roman" w:cs="Times New Roman"/>
          <w:spacing w:val="-3"/>
        </w:rPr>
      </w:pPr>
    </w:p>
    <w:p w14:paraId="0B6975D2" w14:textId="67D9C0B2" w:rsidR="005B7ED3" w:rsidRDefault="005B7ED3" w:rsidP="00B6752E">
      <w:pPr>
        <w:tabs>
          <w:tab w:val="left" w:pos="-720"/>
        </w:tabs>
        <w:suppressAutoHyphens/>
        <w:rPr>
          <w:rFonts w:ascii="Times New Roman" w:hAnsi="Times New Roman" w:cs="Times New Roman"/>
          <w:spacing w:val="-3"/>
        </w:rPr>
      </w:pPr>
    </w:p>
    <w:p w14:paraId="47D4D6F8" w14:textId="77777777" w:rsidR="00B6752E" w:rsidRDefault="00B6752E" w:rsidP="00B6752E">
      <w:pPr>
        <w:tabs>
          <w:tab w:val="left" w:pos="-720"/>
        </w:tabs>
        <w:suppressAutoHyphens/>
        <w:rPr>
          <w:rFonts w:ascii="Times New Roman" w:hAnsi="Times New Roman" w:cs="Times New Roman"/>
          <w:spacing w:val="-3"/>
        </w:rPr>
      </w:pPr>
    </w:p>
    <w:p w14:paraId="44285A75" w14:textId="11CEDBD9" w:rsidR="00B6752E" w:rsidRPr="00B6752E" w:rsidRDefault="00B6752E" w:rsidP="00B6752E">
      <w:pPr>
        <w:tabs>
          <w:tab w:val="left" w:pos="-720"/>
        </w:tabs>
        <w:suppressAutoHyphens/>
        <w:rPr>
          <w:rFonts w:ascii="Times New Roman" w:hAnsi="Times New Roman" w:cs="Times New Roman"/>
          <w:b/>
          <w:spacing w:val="-3"/>
        </w:rPr>
      </w:pPr>
      <w:r w:rsidRPr="00B6752E">
        <w:rPr>
          <w:rFonts w:ascii="Times New Roman" w:hAnsi="Times New Roman" w:cs="Times New Roman"/>
          <w:b/>
          <w:spacing w:val="-3"/>
        </w:rPr>
        <w:t xml:space="preserve">I. </w:t>
      </w:r>
      <w:r w:rsidRPr="00B6752E">
        <w:rPr>
          <w:rFonts w:ascii="Times New Roman" w:hAnsi="Times New Roman" w:cs="Times New Roman"/>
          <w:b/>
          <w:spacing w:val="-3"/>
        </w:rPr>
        <w:tab/>
      </w:r>
      <w:r w:rsidRPr="00B6752E">
        <w:rPr>
          <w:rFonts w:ascii="Times New Roman" w:hAnsi="Times New Roman" w:cs="Times New Roman"/>
          <w:b/>
          <w:spacing w:val="-3"/>
          <w:u w:val="single"/>
        </w:rPr>
        <w:t xml:space="preserve">WORKER'S COMPENSATION </w:t>
      </w:r>
    </w:p>
    <w:p w14:paraId="5B230428" w14:textId="77777777" w:rsidR="00B6752E" w:rsidRPr="00B6752E" w:rsidRDefault="00B6752E" w:rsidP="00B6752E">
      <w:pPr>
        <w:tabs>
          <w:tab w:val="left" w:pos="-720"/>
        </w:tabs>
        <w:suppressAutoHyphens/>
        <w:rPr>
          <w:rFonts w:ascii="Times New Roman" w:hAnsi="Times New Roman" w:cs="Times New Roman"/>
          <w:spacing w:val="-3"/>
        </w:rPr>
      </w:pPr>
      <w:r w:rsidRPr="00B6752E">
        <w:rPr>
          <w:rFonts w:ascii="Times New Roman" w:hAnsi="Times New Roman" w:cs="Times New Roman"/>
          <w:spacing w:val="-3"/>
        </w:rPr>
        <w:t xml:space="preserve">      </w:t>
      </w:r>
      <w:r w:rsidRPr="00B6752E">
        <w:rPr>
          <w:rFonts w:ascii="Times New Roman" w:hAnsi="Times New Roman" w:cs="Times New Roman"/>
          <w:spacing w:val="-3"/>
        </w:rPr>
        <w:tab/>
      </w:r>
      <w:r w:rsidRPr="00B6752E">
        <w:rPr>
          <w:rFonts w:ascii="Times New Roman" w:hAnsi="Times New Roman" w:cs="Times New Roman"/>
          <w:spacing w:val="-3"/>
        </w:rPr>
        <w:tab/>
        <w:t xml:space="preserve">Coverage                 </w:t>
      </w:r>
      <w:r w:rsidRPr="00B6752E">
        <w:rPr>
          <w:rFonts w:ascii="Times New Roman" w:hAnsi="Times New Roman" w:cs="Times New Roman"/>
          <w:spacing w:val="-3"/>
        </w:rPr>
        <w:tab/>
        <w:t>Statutory</w:t>
      </w:r>
    </w:p>
    <w:p w14:paraId="69636193" w14:textId="77777777" w:rsidR="00B6752E" w:rsidRPr="00B6752E" w:rsidRDefault="00B6752E" w:rsidP="00B6752E">
      <w:pPr>
        <w:tabs>
          <w:tab w:val="left" w:pos="-720"/>
        </w:tabs>
        <w:suppressAutoHyphens/>
        <w:rPr>
          <w:rFonts w:ascii="Times New Roman" w:hAnsi="Times New Roman" w:cs="Times New Roman"/>
          <w:spacing w:val="-3"/>
        </w:rPr>
      </w:pPr>
    </w:p>
    <w:p w14:paraId="24A32596" w14:textId="77777777" w:rsidR="00B6752E" w:rsidRPr="00B6752E" w:rsidRDefault="00B6752E" w:rsidP="00B6752E">
      <w:pPr>
        <w:tabs>
          <w:tab w:val="left" w:pos="-720"/>
        </w:tabs>
        <w:suppressAutoHyphens/>
        <w:rPr>
          <w:rFonts w:ascii="Times New Roman" w:hAnsi="Times New Roman" w:cs="Times New Roman"/>
          <w:spacing w:val="-3"/>
        </w:rPr>
      </w:pPr>
      <w:r w:rsidRPr="00B6752E">
        <w:rPr>
          <w:rFonts w:ascii="Times New Roman" w:hAnsi="Times New Roman" w:cs="Times New Roman"/>
          <w:spacing w:val="-3"/>
        </w:rPr>
        <w:tab/>
      </w:r>
      <w:r w:rsidRPr="00B6752E">
        <w:rPr>
          <w:rFonts w:ascii="Times New Roman" w:hAnsi="Times New Roman" w:cs="Times New Roman"/>
          <w:spacing w:val="-3"/>
        </w:rPr>
        <w:tab/>
        <w:t xml:space="preserve">Extensions               </w:t>
      </w:r>
      <w:r w:rsidRPr="00B6752E">
        <w:rPr>
          <w:rFonts w:ascii="Times New Roman" w:hAnsi="Times New Roman" w:cs="Times New Roman"/>
          <w:spacing w:val="-3"/>
        </w:rPr>
        <w:tab/>
        <w:t>Voluntary Compensation;</w:t>
      </w:r>
    </w:p>
    <w:p w14:paraId="21E5B586" w14:textId="77777777" w:rsidR="00B6752E" w:rsidRPr="00B6752E" w:rsidRDefault="00B6752E" w:rsidP="00B6752E">
      <w:pPr>
        <w:tabs>
          <w:tab w:val="left" w:pos="-720"/>
        </w:tabs>
        <w:suppressAutoHyphens/>
        <w:rPr>
          <w:rFonts w:ascii="Times New Roman" w:hAnsi="Times New Roman" w:cs="Times New Roman"/>
          <w:spacing w:val="-3"/>
        </w:rPr>
      </w:pPr>
      <w:r w:rsidRPr="00B6752E">
        <w:rPr>
          <w:rFonts w:ascii="Times New Roman" w:hAnsi="Times New Roman" w:cs="Times New Roman"/>
          <w:spacing w:val="-3"/>
        </w:rPr>
        <w:tab/>
      </w:r>
      <w:r w:rsidRPr="00B6752E">
        <w:rPr>
          <w:rFonts w:ascii="Times New Roman" w:hAnsi="Times New Roman" w:cs="Times New Roman"/>
          <w:spacing w:val="-3"/>
        </w:rPr>
        <w:tab/>
      </w:r>
      <w:r w:rsidRPr="00B6752E">
        <w:rPr>
          <w:rFonts w:ascii="Times New Roman" w:hAnsi="Times New Roman" w:cs="Times New Roman"/>
          <w:spacing w:val="-3"/>
        </w:rPr>
        <w:tab/>
      </w:r>
      <w:r w:rsidRPr="00B6752E">
        <w:rPr>
          <w:rFonts w:ascii="Times New Roman" w:hAnsi="Times New Roman" w:cs="Times New Roman"/>
          <w:spacing w:val="-3"/>
        </w:rPr>
        <w:tab/>
      </w:r>
      <w:r w:rsidRPr="00B6752E">
        <w:rPr>
          <w:rFonts w:ascii="Times New Roman" w:hAnsi="Times New Roman" w:cs="Times New Roman"/>
          <w:spacing w:val="-3"/>
        </w:rPr>
        <w:tab/>
        <w:t>Employers Liability – Unlimited in New York State</w:t>
      </w:r>
    </w:p>
    <w:p w14:paraId="66A738A0" w14:textId="77777777" w:rsidR="0060589F" w:rsidRDefault="00B6752E" w:rsidP="0060589F">
      <w:pPr>
        <w:tabs>
          <w:tab w:val="left" w:pos="-720"/>
        </w:tabs>
        <w:suppressAutoHyphens/>
        <w:ind w:left="3600"/>
        <w:rPr>
          <w:rFonts w:ascii="Times New Roman" w:hAnsi="Times New Roman" w:cs="Times New Roman"/>
          <w:spacing w:val="-3"/>
        </w:rPr>
      </w:pPr>
      <w:r w:rsidRPr="00B6752E">
        <w:rPr>
          <w:rFonts w:ascii="Times New Roman" w:hAnsi="Times New Roman" w:cs="Times New Roman"/>
          <w:spacing w:val="-3"/>
        </w:rPr>
        <w:t>Waiver of Subrogation in favor of the Incorporated Village of</w:t>
      </w:r>
      <w:r>
        <w:rPr>
          <w:rFonts w:ascii="Times New Roman" w:hAnsi="Times New Roman" w:cs="Times New Roman"/>
          <w:spacing w:val="-3"/>
        </w:rPr>
        <w:t xml:space="preserve"> </w:t>
      </w:r>
      <w:r w:rsidRPr="00B6752E">
        <w:rPr>
          <w:rFonts w:ascii="Times New Roman" w:hAnsi="Times New Roman" w:cs="Times New Roman"/>
          <w:spacing w:val="-3"/>
        </w:rPr>
        <w:t>Island Park</w:t>
      </w:r>
    </w:p>
    <w:p w14:paraId="46D1DA05" w14:textId="77777777" w:rsidR="0060589F" w:rsidRDefault="0060589F" w:rsidP="0060589F">
      <w:pPr>
        <w:tabs>
          <w:tab w:val="left" w:pos="-720"/>
        </w:tabs>
        <w:suppressAutoHyphens/>
        <w:ind w:left="3600"/>
        <w:rPr>
          <w:rFonts w:ascii="Times New Roman" w:hAnsi="Times New Roman" w:cs="Times New Roman"/>
          <w:spacing w:val="-3"/>
        </w:rPr>
      </w:pPr>
    </w:p>
    <w:p w14:paraId="154DF6AF" w14:textId="38343B40" w:rsidR="00B6752E" w:rsidRPr="00B6752E" w:rsidRDefault="00B6752E" w:rsidP="0060589F">
      <w:pPr>
        <w:tabs>
          <w:tab w:val="left" w:pos="-720"/>
        </w:tabs>
        <w:suppressAutoHyphens/>
        <w:ind w:left="3600"/>
        <w:rPr>
          <w:rFonts w:ascii="Times New Roman" w:hAnsi="Times New Roman" w:cs="Times New Roman"/>
          <w:spacing w:val="-3"/>
        </w:rPr>
      </w:pPr>
      <w:r w:rsidRPr="00B6752E">
        <w:rPr>
          <w:rFonts w:ascii="Times New Roman" w:hAnsi="Times New Roman" w:cs="Times New Roman"/>
          <w:spacing w:val="-3"/>
        </w:rPr>
        <w:tab/>
      </w:r>
    </w:p>
    <w:p w14:paraId="6AFD6379" w14:textId="77777777" w:rsidR="00B6752E" w:rsidRPr="00B6752E" w:rsidRDefault="00B6752E" w:rsidP="00B6752E">
      <w:pPr>
        <w:tabs>
          <w:tab w:val="left" w:pos="-720"/>
        </w:tabs>
        <w:suppressAutoHyphens/>
        <w:rPr>
          <w:rFonts w:ascii="Times New Roman" w:hAnsi="Times New Roman" w:cs="Times New Roman"/>
          <w:bCs/>
          <w:spacing w:val="-3"/>
        </w:rPr>
      </w:pPr>
      <w:r w:rsidRPr="00B6752E">
        <w:rPr>
          <w:rFonts w:ascii="Times New Roman" w:hAnsi="Times New Roman" w:cs="Times New Roman"/>
          <w:b/>
          <w:spacing w:val="-3"/>
        </w:rPr>
        <w:tab/>
        <w:t xml:space="preserve">II. </w:t>
      </w:r>
      <w:r w:rsidRPr="00B6752E">
        <w:rPr>
          <w:rFonts w:ascii="Times New Roman" w:hAnsi="Times New Roman" w:cs="Times New Roman"/>
          <w:b/>
          <w:spacing w:val="-3"/>
        </w:rPr>
        <w:tab/>
      </w:r>
      <w:r w:rsidRPr="00B6752E">
        <w:rPr>
          <w:rFonts w:ascii="Times New Roman" w:hAnsi="Times New Roman" w:cs="Times New Roman"/>
          <w:b/>
          <w:spacing w:val="-3"/>
          <w:u w:val="single"/>
        </w:rPr>
        <w:t>NYS DISABILITY AND PAID FAMILY LEAVE</w:t>
      </w:r>
    </w:p>
    <w:p w14:paraId="15DE193D" w14:textId="77777777" w:rsidR="00B6752E" w:rsidRPr="00B6752E" w:rsidRDefault="00B6752E" w:rsidP="00B6752E">
      <w:pPr>
        <w:tabs>
          <w:tab w:val="left" w:pos="-720"/>
        </w:tabs>
        <w:suppressAutoHyphens/>
        <w:rPr>
          <w:rFonts w:ascii="Times New Roman" w:hAnsi="Times New Roman" w:cs="Times New Roman"/>
          <w:bCs/>
          <w:spacing w:val="-3"/>
        </w:rPr>
      </w:pPr>
      <w:r w:rsidRPr="00B6752E">
        <w:rPr>
          <w:rFonts w:ascii="Times New Roman" w:hAnsi="Times New Roman" w:cs="Times New Roman"/>
          <w:bCs/>
          <w:spacing w:val="-3"/>
        </w:rPr>
        <w:tab/>
      </w:r>
      <w:r w:rsidRPr="00B6752E">
        <w:rPr>
          <w:rFonts w:ascii="Times New Roman" w:hAnsi="Times New Roman" w:cs="Times New Roman"/>
          <w:bCs/>
          <w:spacing w:val="-3"/>
        </w:rPr>
        <w:tab/>
        <w:t>Coverage</w:t>
      </w:r>
      <w:r w:rsidRPr="00B6752E">
        <w:rPr>
          <w:rFonts w:ascii="Times New Roman" w:hAnsi="Times New Roman" w:cs="Times New Roman"/>
          <w:bCs/>
          <w:spacing w:val="-3"/>
        </w:rPr>
        <w:tab/>
      </w:r>
      <w:r w:rsidRPr="00B6752E">
        <w:rPr>
          <w:rFonts w:ascii="Times New Roman" w:hAnsi="Times New Roman" w:cs="Times New Roman"/>
          <w:bCs/>
          <w:spacing w:val="-3"/>
        </w:rPr>
        <w:tab/>
        <w:t>Statutory New York State Benefits</w:t>
      </w:r>
    </w:p>
    <w:p w14:paraId="79A476A0" w14:textId="77777777" w:rsidR="00A2762B" w:rsidRDefault="00A2762B" w:rsidP="00B6752E">
      <w:pPr>
        <w:tabs>
          <w:tab w:val="left" w:pos="-720"/>
        </w:tabs>
        <w:suppressAutoHyphens/>
        <w:rPr>
          <w:rFonts w:ascii="Times New Roman" w:hAnsi="Times New Roman" w:cs="Times New Roman"/>
          <w:spacing w:val="-3"/>
        </w:rPr>
      </w:pPr>
    </w:p>
    <w:p w14:paraId="69F47681" w14:textId="77777777" w:rsidR="00A2762B" w:rsidRDefault="00A2762B" w:rsidP="00B6752E">
      <w:pPr>
        <w:tabs>
          <w:tab w:val="left" w:pos="-720"/>
        </w:tabs>
        <w:suppressAutoHyphens/>
        <w:rPr>
          <w:rFonts w:ascii="Times New Roman" w:hAnsi="Times New Roman" w:cs="Times New Roman"/>
          <w:spacing w:val="-3"/>
        </w:rPr>
      </w:pPr>
    </w:p>
    <w:p w14:paraId="7AA6FCF4" w14:textId="3567CB71" w:rsidR="00B6752E" w:rsidRPr="00B6752E" w:rsidRDefault="00B6752E" w:rsidP="00B6752E">
      <w:pPr>
        <w:tabs>
          <w:tab w:val="left" w:pos="-720"/>
        </w:tabs>
        <w:suppressAutoHyphens/>
        <w:rPr>
          <w:rFonts w:ascii="Times New Roman" w:hAnsi="Times New Roman" w:cs="Times New Roman"/>
          <w:b/>
          <w:spacing w:val="-3"/>
        </w:rPr>
      </w:pPr>
      <w:r w:rsidRPr="00B6752E">
        <w:rPr>
          <w:rFonts w:ascii="Times New Roman" w:hAnsi="Times New Roman" w:cs="Times New Roman"/>
          <w:spacing w:val="-3"/>
        </w:rPr>
        <w:tab/>
      </w:r>
      <w:r w:rsidRPr="00B6752E">
        <w:rPr>
          <w:rFonts w:ascii="Times New Roman" w:hAnsi="Times New Roman" w:cs="Times New Roman"/>
          <w:b/>
          <w:spacing w:val="-3"/>
        </w:rPr>
        <w:t xml:space="preserve">III. </w:t>
      </w:r>
      <w:r w:rsidRPr="00B6752E">
        <w:rPr>
          <w:rFonts w:ascii="Times New Roman" w:hAnsi="Times New Roman" w:cs="Times New Roman"/>
          <w:b/>
          <w:spacing w:val="-3"/>
        </w:rPr>
        <w:tab/>
      </w:r>
      <w:r w:rsidRPr="00B6752E">
        <w:rPr>
          <w:rFonts w:ascii="Times New Roman" w:hAnsi="Times New Roman" w:cs="Times New Roman"/>
          <w:b/>
          <w:spacing w:val="-3"/>
          <w:u w:val="single"/>
        </w:rPr>
        <w:t>COMMERCIAL GENERAL LIABILITY</w:t>
      </w:r>
    </w:p>
    <w:p w14:paraId="7343119A" w14:textId="22EFF8CA" w:rsidR="00B6752E" w:rsidRPr="00B6752E" w:rsidRDefault="00B6752E" w:rsidP="00B6752E">
      <w:pPr>
        <w:tabs>
          <w:tab w:val="left" w:pos="-720"/>
        </w:tabs>
        <w:suppressAutoHyphens/>
        <w:rPr>
          <w:rFonts w:ascii="Times New Roman" w:hAnsi="Times New Roman" w:cs="Times New Roman"/>
          <w:spacing w:val="-3"/>
        </w:rPr>
      </w:pPr>
      <w:r w:rsidRPr="00B6752E">
        <w:rPr>
          <w:rFonts w:ascii="Times New Roman" w:hAnsi="Times New Roman" w:cs="Times New Roman"/>
          <w:spacing w:val="-3"/>
        </w:rPr>
        <w:t xml:space="preserve">      </w:t>
      </w:r>
      <w:r w:rsidRPr="00B6752E">
        <w:rPr>
          <w:rFonts w:ascii="Times New Roman" w:hAnsi="Times New Roman" w:cs="Times New Roman"/>
          <w:spacing w:val="-3"/>
        </w:rPr>
        <w:tab/>
      </w:r>
      <w:r w:rsidRPr="00B6752E">
        <w:rPr>
          <w:rFonts w:ascii="Times New Roman" w:hAnsi="Times New Roman" w:cs="Times New Roman"/>
          <w:spacing w:val="-3"/>
        </w:rPr>
        <w:tab/>
        <w:t xml:space="preserve">Coverage                </w:t>
      </w:r>
      <w:r w:rsidRPr="00B6752E">
        <w:rPr>
          <w:rFonts w:ascii="Times New Roman" w:hAnsi="Times New Roman" w:cs="Times New Roman"/>
          <w:spacing w:val="-3"/>
        </w:rPr>
        <w:tab/>
      </w:r>
      <w:r w:rsidRPr="00B6752E">
        <w:rPr>
          <w:rFonts w:ascii="Times New Roman" w:hAnsi="Times New Roman" w:cs="Times New Roman"/>
          <w:spacing w:val="-3"/>
        </w:rPr>
        <w:tab/>
      </w:r>
      <w:r w:rsidR="0060589F" w:rsidRPr="00B6752E">
        <w:rPr>
          <w:rFonts w:ascii="Times New Roman" w:hAnsi="Times New Roman" w:cs="Times New Roman"/>
          <w:spacing w:val="-3"/>
        </w:rPr>
        <w:t>Occurrence -</w:t>
      </w:r>
      <w:r w:rsidRPr="00B6752E">
        <w:rPr>
          <w:rFonts w:ascii="Times New Roman" w:hAnsi="Times New Roman" w:cs="Times New Roman"/>
          <w:spacing w:val="-3"/>
        </w:rPr>
        <w:t xml:space="preserve"> ISO CG0001 10-01 or equivalent</w:t>
      </w:r>
    </w:p>
    <w:p w14:paraId="6F072F9D" w14:textId="77777777" w:rsidR="00B6752E" w:rsidRPr="00B6752E" w:rsidRDefault="00B6752E" w:rsidP="00B6752E">
      <w:pPr>
        <w:tabs>
          <w:tab w:val="left" w:pos="-720"/>
        </w:tabs>
        <w:suppressAutoHyphens/>
        <w:jc w:val="both"/>
        <w:rPr>
          <w:rFonts w:ascii="Times New Roman" w:hAnsi="Times New Roman" w:cs="Times New Roman"/>
          <w:spacing w:val="-3"/>
        </w:rPr>
      </w:pPr>
    </w:p>
    <w:p w14:paraId="01BA7ED1" w14:textId="36C3073A" w:rsidR="00B6752E" w:rsidRPr="00B6752E" w:rsidRDefault="00B6752E" w:rsidP="00B6752E">
      <w:pPr>
        <w:tabs>
          <w:tab w:val="left" w:pos="-720"/>
        </w:tabs>
        <w:suppressAutoHyphens/>
        <w:jc w:val="both"/>
        <w:rPr>
          <w:rFonts w:ascii="Times New Roman" w:hAnsi="Times New Roman" w:cs="Times New Roman"/>
          <w:spacing w:val="-3"/>
        </w:rPr>
      </w:pPr>
      <w:r w:rsidRPr="00B6752E">
        <w:rPr>
          <w:rFonts w:ascii="Times New Roman" w:hAnsi="Times New Roman" w:cs="Times New Roman"/>
          <w:spacing w:val="-3"/>
        </w:rPr>
        <w:t xml:space="preserve">      </w:t>
      </w:r>
      <w:r w:rsidRPr="00B6752E">
        <w:rPr>
          <w:rFonts w:ascii="Times New Roman" w:hAnsi="Times New Roman" w:cs="Times New Roman"/>
          <w:spacing w:val="-3"/>
        </w:rPr>
        <w:tab/>
      </w:r>
      <w:r w:rsidRPr="00B6752E">
        <w:rPr>
          <w:rFonts w:ascii="Times New Roman" w:hAnsi="Times New Roman" w:cs="Times New Roman"/>
          <w:spacing w:val="-3"/>
        </w:rPr>
        <w:tab/>
        <w:t xml:space="preserve">Limits Per Project      </w:t>
      </w:r>
      <w:r w:rsidRPr="00B6752E">
        <w:rPr>
          <w:rFonts w:ascii="Times New Roman" w:hAnsi="Times New Roman" w:cs="Times New Roman"/>
          <w:spacing w:val="-3"/>
        </w:rPr>
        <w:tab/>
      </w:r>
      <w:r w:rsidRPr="00B6752E">
        <w:rPr>
          <w:rFonts w:ascii="Times New Roman" w:hAnsi="Times New Roman" w:cs="Times New Roman"/>
          <w:spacing w:val="-3"/>
        </w:rPr>
        <w:tab/>
        <w:t>General Aggregate</w:t>
      </w:r>
      <w:r w:rsidRPr="00B6752E">
        <w:rPr>
          <w:rFonts w:ascii="Times New Roman" w:hAnsi="Times New Roman" w:cs="Times New Roman"/>
          <w:spacing w:val="-3"/>
        </w:rPr>
        <w:tab/>
      </w:r>
      <w:r w:rsidRPr="00B6752E">
        <w:rPr>
          <w:rFonts w:ascii="Times New Roman" w:hAnsi="Times New Roman" w:cs="Times New Roman"/>
          <w:spacing w:val="-3"/>
        </w:rPr>
        <w:tab/>
      </w:r>
      <w:r>
        <w:rPr>
          <w:rFonts w:ascii="Times New Roman" w:hAnsi="Times New Roman" w:cs="Times New Roman"/>
          <w:spacing w:val="-3"/>
        </w:rPr>
        <w:tab/>
      </w:r>
      <w:r w:rsidRPr="00B6752E">
        <w:rPr>
          <w:rFonts w:ascii="Times New Roman" w:hAnsi="Times New Roman" w:cs="Times New Roman"/>
          <w:spacing w:val="-3"/>
        </w:rPr>
        <w:t>$2,000,000</w:t>
      </w:r>
    </w:p>
    <w:p w14:paraId="6A9FD73D" w14:textId="72F91442" w:rsidR="00B6752E" w:rsidRPr="00B6752E" w:rsidRDefault="00B6752E" w:rsidP="00B6752E">
      <w:pPr>
        <w:tabs>
          <w:tab w:val="left" w:pos="-720"/>
        </w:tabs>
        <w:suppressAutoHyphens/>
        <w:rPr>
          <w:rFonts w:ascii="Times New Roman" w:hAnsi="Times New Roman" w:cs="Times New Roman"/>
          <w:spacing w:val="-3"/>
        </w:rPr>
      </w:pPr>
      <w:r w:rsidRPr="00B6752E">
        <w:rPr>
          <w:rFonts w:ascii="Times New Roman" w:hAnsi="Times New Roman" w:cs="Times New Roman"/>
          <w:spacing w:val="-3"/>
        </w:rPr>
        <w:t xml:space="preserve">                               </w:t>
      </w:r>
      <w:r w:rsidRPr="00B6752E">
        <w:rPr>
          <w:rFonts w:ascii="Times New Roman" w:hAnsi="Times New Roman" w:cs="Times New Roman"/>
          <w:spacing w:val="-3"/>
        </w:rPr>
        <w:tab/>
      </w:r>
      <w:r w:rsidRPr="00B6752E">
        <w:rPr>
          <w:rFonts w:ascii="Times New Roman" w:hAnsi="Times New Roman" w:cs="Times New Roman"/>
          <w:spacing w:val="-3"/>
        </w:rPr>
        <w:tab/>
      </w:r>
      <w:r w:rsidRPr="00B6752E">
        <w:rPr>
          <w:rFonts w:ascii="Times New Roman" w:hAnsi="Times New Roman" w:cs="Times New Roman"/>
          <w:spacing w:val="-3"/>
        </w:rPr>
        <w:tab/>
      </w:r>
      <w:r w:rsidRPr="00B6752E">
        <w:rPr>
          <w:rFonts w:ascii="Times New Roman" w:hAnsi="Times New Roman" w:cs="Times New Roman"/>
          <w:spacing w:val="-3"/>
        </w:rPr>
        <w:tab/>
        <w:t xml:space="preserve">Products-Comp/Ops Aggregate </w:t>
      </w:r>
      <w:r>
        <w:rPr>
          <w:rFonts w:ascii="Times New Roman" w:hAnsi="Times New Roman" w:cs="Times New Roman"/>
          <w:spacing w:val="-3"/>
        </w:rPr>
        <w:tab/>
      </w:r>
      <w:r w:rsidRPr="00B6752E">
        <w:rPr>
          <w:rFonts w:ascii="Times New Roman" w:hAnsi="Times New Roman" w:cs="Times New Roman"/>
          <w:spacing w:val="-3"/>
        </w:rPr>
        <w:tab/>
        <w:t>$2,000,000</w:t>
      </w:r>
    </w:p>
    <w:p w14:paraId="11112BA9" w14:textId="588B2029" w:rsidR="00B6752E" w:rsidRPr="00B6752E" w:rsidRDefault="00B6752E" w:rsidP="00B6752E">
      <w:pPr>
        <w:tabs>
          <w:tab w:val="left" w:pos="-720"/>
        </w:tabs>
        <w:suppressAutoHyphens/>
        <w:rPr>
          <w:rFonts w:ascii="Times New Roman" w:hAnsi="Times New Roman" w:cs="Times New Roman"/>
          <w:spacing w:val="-3"/>
        </w:rPr>
      </w:pPr>
      <w:r w:rsidRPr="00B6752E">
        <w:rPr>
          <w:rFonts w:ascii="Times New Roman" w:hAnsi="Times New Roman" w:cs="Times New Roman"/>
          <w:spacing w:val="-3"/>
        </w:rPr>
        <w:t xml:space="preserve">                               </w:t>
      </w:r>
      <w:r w:rsidRPr="00B6752E">
        <w:rPr>
          <w:rFonts w:ascii="Times New Roman" w:hAnsi="Times New Roman" w:cs="Times New Roman"/>
          <w:spacing w:val="-3"/>
        </w:rPr>
        <w:tab/>
      </w:r>
      <w:r w:rsidRPr="00B6752E">
        <w:rPr>
          <w:rFonts w:ascii="Times New Roman" w:hAnsi="Times New Roman" w:cs="Times New Roman"/>
          <w:spacing w:val="-3"/>
        </w:rPr>
        <w:tab/>
      </w:r>
      <w:r w:rsidRPr="00B6752E">
        <w:rPr>
          <w:rFonts w:ascii="Times New Roman" w:hAnsi="Times New Roman" w:cs="Times New Roman"/>
          <w:spacing w:val="-3"/>
        </w:rPr>
        <w:tab/>
      </w:r>
      <w:r w:rsidRPr="00B6752E">
        <w:rPr>
          <w:rFonts w:ascii="Times New Roman" w:hAnsi="Times New Roman" w:cs="Times New Roman"/>
          <w:spacing w:val="-3"/>
        </w:rPr>
        <w:tab/>
        <w:t>Personal &amp; Advertising Injury.</w:t>
      </w:r>
      <w:r w:rsidRPr="00B6752E">
        <w:rPr>
          <w:rFonts w:ascii="Times New Roman" w:hAnsi="Times New Roman" w:cs="Times New Roman"/>
          <w:spacing w:val="-3"/>
        </w:rPr>
        <w:tab/>
      </w:r>
      <w:r>
        <w:rPr>
          <w:rFonts w:ascii="Times New Roman" w:hAnsi="Times New Roman" w:cs="Times New Roman"/>
          <w:spacing w:val="-3"/>
        </w:rPr>
        <w:tab/>
      </w:r>
      <w:r w:rsidRPr="00B6752E">
        <w:rPr>
          <w:rFonts w:ascii="Times New Roman" w:hAnsi="Times New Roman" w:cs="Times New Roman"/>
          <w:spacing w:val="-3"/>
        </w:rPr>
        <w:t>$1,000,000</w:t>
      </w:r>
    </w:p>
    <w:p w14:paraId="5AC4BD79" w14:textId="6C5DAC38" w:rsidR="00B6752E" w:rsidRPr="00A2762B" w:rsidRDefault="00B6752E" w:rsidP="00B6752E">
      <w:pPr>
        <w:tabs>
          <w:tab w:val="left" w:pos="-720"/>
        </w:tabs>
        <w:suppressAutoHyphens/>
        <w:rPr>
          <w:rFonts w:ascii="Times New Roman" w:hAnsi="Times New Roman" w:cs="Times New Roman"/>
          <w:spacing w:val="-3"/>
        </w:rPr>
      </w:pPr>
      <w:r w:rsidRPr="00B6752E">
        <w:rPr>
          <w:rFonts w:ascii="Times New Roman" w:hAnsi="Times New Roman" w:cs="Times New Roman"/>
          <w:spacing w:val="-3"/>
        </w:rPr>
        <w:t xml:space="preserve">                               </w:t>
      </w:r>
      <w:r w:rsidRPr="00B6752E">
        <w:rPr>
          <w:rFonts w:ascii="Times New Roman" w:hAnsi="Times New Roman" w:cs="Times New Roman"/>
          <w:spacing w:val="-3"/>
        </w:rPr>
        <w:tab/>
      </w:r>
      <w:r w:rsidRPr="00B6752E">
        <w:rPr>
          <w:rFonts w:ascii="Times New Roman" w:hAnsi="Times New Roman" w:cs="Times New Roman"/>
          <w:spacing w:val="-3"/>
        </w:rPr>
        <w:tab/>
      </w:r>
      <w:r w:rsidRPr="00B6752E">
        <w:rPr>
          <w:rFonts w:ascii="Times New Roman" w:hAnsi="Times New Roman" w:cs="Times New Roman"/>
          <w:spacing w:val="-3"/>
        </w:rPr>
        <w:tab/>
      </w:r>
      <w:r w:rsidRPr="00B6752E">
        <w:rPr>
          <w:rFonts w:ascii="Times New Roman" w:hAnsi="Times New Roman" w:cs="Times New Roman"/>
          <w:spacing w:val="-3"/>
        </w:rPr>
        <w:tab/>
      </w:r>
      <w:r w:rsidRPr="00A2762B">
        <w:rPr>
          <w:rFonts w:ascii="Times New Roman" w:hAnsi="Times New Roman" w:cs="Times New Roman"/>
          <w:spacing w:val="-3"/>
        </w:rPr>
        <w:t>Each Occurrence</w:t>
      </w:r>
      <w:r w:rsidRPr="00A2762B">
        <w:rPr>
          <w:rFonts w:ascii="Times New Roman" w:hAnsi="Times New Roman" w:cs="Times New Roman"/>
          <w:spacing w:val="-3"/>
        </w:rPr>
        <w:tab/>
      </w:r>
      <w:r w:rsidRPr="00A2762B">
        <w:rPr>
          <w:rFonts w:ascii="Times New Roman" w:hAnsi="Times New Roman" w:cs="Times New Roman"/>
          <w:spacing w:val="-3"/>
        </w:rPr>
        <w:tab/>
      </w:r>
      <w:r w:rsidRPr="00A2762B">
        <w:rPr>
          <w:rFonts w:ascii="Times New Roman" w:hAnsi="Times New Roman" w:cs="Times New Roman"/>
          <w:spacing w:val="-3"/>
        </w:rPr>
        <w:tab/>
        <w:t>$1,000,000</w:t>
      </w:r>
    </w:p>
    <w:p w14:paraId="48A5A4F2" w14:textId="77777777" w:rsidR="00B6752E" w:rsidRPr="00A2762B" w:rsidRDefault="00B6752E" w:rsidP="00B6752E">
      <w:pPr>
        <w:tabs>
          <w:tab w:val="left" w:pos="-720"/>
        </w:tabs>
        <w:suppressAutoHyphens/>
        <w:rPr>
          <w:rFonts w:ascii="Times New Roman" w:hAnsi="Times New Roman" w:cs="Times New Roman"/>
          <w:spacing w:val="-3"/>
        </w:rPr>
      </w:pPr>
      <w:r w:rsidRPr="00A2762B">
        <w:rPr>
          <w:rFonts w:ascii="Times New Roman" w:hAnsi="Times New Roman" w:cs="Times New Roman"/>
          <w:spacing w:val="-3"/>
        </w:rPr>
        <w:t xml:space="preserve">                               </w:t>
      </w:r>
      <w:r w:rsidRPr="00A2762B">
        <w:rPr>
          <w:rFonts w:ascii="Times New Roman" w:hAnsi="Times New Roman" w:cs="Times New Roman"/>
          <w:spacing w:val="-3"/>
        </w:rPr>
        <w:tab/>
      </w:r>
      <w:r w:rsidRPr="00A2762B">
        <w:rPr>
          <w:rFonts w:ascii="Times New Roman" w:hAnsi="Times New Roman" w:cs="Times New Roman"/>
          <w:spacing w:val="-3"/>
        </w:rPr>
        <w:tab/>
      </w:r>
      <w:r w:rsidRPr="00A2762B">
        <w:rPr>
          <w:rFonts w:ascii="Times New Roman" w:hAnsi="Times New Roman" w:cs="Times New Roman"/>
          <w:spacing w:val="-3"/>
        </w:rPr>
        <w:tab/>
      </w:r>
      <w:r w:rsidRPr="00A2762B">
        <w:rPr>
          <w:rFonts w:ascii="Times New Roman" w:hAnsi="Times New Roman" w:cs="Times New Roman"/>
          <w:spacing w:val="-3"/>
        </w:rPr>
        <w:tab/>
        <w:t>Damage to Premises rented to you</w:t>
      </w:r>
      <w:r w:rsidRPr="00A2762B">
        <w:rPr>
          <w:rFonts w:ascii="Times New Roman" w:hAnsi="Times New Roman" w:cs="Times New Roman"/>
          <w:spacing w:val="-3"/>
        </w:rPr>
        <w:tab/>
        <w:t>$   100,000</w:t>
      </w:r>
    </w:p>
    <w:p w14:paraId="15B5B787" w14:textId="77777777" w:rsidR="00B6752E" w:rsidRPr="00A2762B" w:rsidRDefault="00B6752E" w:rsidP="00B6752E">
      <w:pPr>
        <w:tabs>
          <w:tab w:val="left" w:pos="-720"/>
        </w:tabs>
        <w:suppressAutoHyphens/>
        <w:rPr>
          <w:rFonts w:ascii="Times New Roman" w:hAnsi="Times New Roman" w:cs="Times New Roman"/>
          <w:spacing w:val="-3"/>
        </w:rPr>
      </w:pPr>
      <w:r w:rsidRPr="00A2762B">
        <w:rPr>
          <w:rFonts w:ascii="Times New Roman" w:hAnsi="Times New Roman" w:cs="Times New Roman"/>
          <w:spacing w:val="-3"/>
        </w:rPr>
        <w:t xml:space="preserve">                               </w:t>
      </w:r>
      <w:r w:rsidRPr="00A2762B">
        <w:rPr>
          <w:rFonts w:ascii="Times New Roman" w:hAnsi="Times New Roman" w:cs="Times New Roman"/>
          <w:spacing w:val="-3"/>
        </w:rPr>
        <w:tab/>
      </w:r>
      <w:r w:rsidRPr="00A2762B">
        <w:rPr>
          <w:rFonts w:ascii="Times New Roman" w:hAnsi="Times New Roman" w:cs="Times New Roman"/>
          <w:spacing w:val="-3"/>
        </w:rPr>
        <w:tab/>
      </w:r>
      <w:r w:rsidRPr="00A2762B">
        <w:rPr>
          <w:rFonts w:ascii="Times New Roman" w:hAnsi="Times New Roman" w:cs="Times New Roman"/>
          <w:spacing w:val="-3"/>
        </w:rPr>
        <w:tab/>
      </w:r>
      <w:r w:rsidRPr="00A2762B">
        <w:rPr>
          <w:rFonts w:ascii="Times New Roman" w:hAnsi="Times New Roman" w:cs="Times New Roman"/>
          <w:spacing w:val="-3"/>
        </w:rPr>
        <w:tab/>
        <w:t xml:space="preserve">Medical Expense (Any one Person) </w:t>
      </w:r>
      <w:r w:rsidRPr="00A2762B">
        <w:rPr>
          <w:rFonts w:ascii="Times New Roman" w:hAnsi="Times New Roman" w:cs="Times New Roman"/>
          <w:spacing w:val="-3"/>
        </w:rPr>
        <w:tab/>
        <w:t>$       5,000</w:t>
      </w:r>
    </w:p>
    <w:p w14:paraId="34A4591C" w14:textId="2B0B25B7" w:rsidR="00D9231F" w:rsidRPr="00A2762B" w:rsidRDefault="00D9231F" w:rsidP="002D6E69">
      <w:pPr>
        <w:ind w:left="1440" w:right="908"/>
        <w:rPr>
          <w:rFonts w:ascii="Times New Roman" w:hAnsi="Times New Roman" w:cs="Times New Roman"/>
        </w:rPr>
      </w:pPr>
    </w:p>
    <w:p w14:paraId="10FD37AD" w14:textId="2D4D6EF4" w:rsidR="00B6752E" w:rsidRPr="00A2762B" w:rsidRDefault="00B6752E" w:rsidP="00B6752E">
      <w:pPr>
        <w:tabs>
          <w:tab w:val="left" w:pos="-720"/>
        </w:tabs>
        <w:suppressAutoHyphens/>
        <w:ind w:left="4320" w:hanging="4320"/>
        <w:rPr>
          <w:rFonts w:ascii="Times New Roman" w:hAnsi="Times New Roman" w:cs="Times New Roman"/>
          <w:spacing w:val="-3"/>
        </w:rPr>
      </w:pPr>
      <w:r w:rsidRPr="00A2762B">
        <w:rPr>
          <w:rFonts w:ascii="Times New Roman" w:hAnsi="Times New Roman" w:cs="Times New Roman"/>
          <w:spacing w:val="-3"/>
        </w:rPr>
        <w:t xml:space="preserve">           </w:t>
      </w:r>
    </w:p>
    <w:p w14:paraId="5D4D9840" w14:textId="77777777" w:rsidR="00B6752E" w:rsidRPr="00A2762B" w:rsidRDefault="00B6752E" w:rsidP="00B6752E">
      <w:pPr>
        <w:tabs>
          <w:tab w:val="left" w:pos="-720"/>
        </w:tabs>
        <w:suppressAutoHyphens/>
        <w:ind w:left="4320" w:hanging="4320"/>
        <w:rPr>
          <w:rFonts w:ascii="Times New Roman" w:hAnsi="Times New Roman" w:cs="Times New Roman"/>
          <w:spacing w:val="-3"/>
        </w:rPr>
      </w:pPr>
    </w:p>
    <w:p w14:paraId="04D6B621" w14:textId="4465D3B0" w:rsidR="00B6752E" w:rsidRPr="00A2762B" w:rsidRDefault="00B6752E" w:rsidP="00B6752E">
      <w:pPr>
        <w:ind w:left="3600" w:hanging="2880"/>
        <w:rPr>
          <w:rFonts w:ascii="Times New Roman" w:hAnsi="Times New Roman" w:cs="Times New Roman"/>
        </w:rPr>
      </w:pPr>
      <w:r w:rsidRPr="00A2762B">
        <w:rPr>
          <w:rFonts w:ascii="Times New Roman" w:hAnsi="Times New Roman" w:cs="Times New Roman"/>
          <w:spacing w:val="-3"/>
        </w:rPr>
        <w:t xml:space="preserve">           Additional Insured       </w:t>
      </w:r>
      <w:r w:rsidRPr="00A2762B">
        <w:rPr>
          <w:rFonts w:ascii="Times New Roman" w:hAnsi="Times New Roman" w:cs="Times New Roman"/>
          <w:spacing w:val="-3"/>
        </w:rPr>
        <w:tab/>
      </w:r>
      <w:r w:rsidRPr="00A2762B">
        <w:rPr>
          <w:rFonts w:ascii="Times New Roman" w:hAnsi="Times New Roman" w:cs="Times New Roman"/>
          <w:b/>
          <w:bCs/>
          <w:spacing w:val="-3"/>
        </w:rPr>
        <w:t xml:space="preserve">Incorporated Village of Island Park, and all appointed and elected officials, employees, volunteers using ISO forms </w:t>
      </w:r>
      <w:r w:rsidR="0060589F" w:rsidRPr="00A2762B">
        <w:rPr>
          <w:rFonts w:ascii="Times New Roman" w:hAnsi="Times New Roman" w:cs="Times New Roman"/>
          <w:b/>
          <w:bCs/>
          <w:spacing w:val="-3"/>
        </w:rPr>
        <w:t>(or</w:t>
      </w:r>
      <w:r w:rsidRPr="00A2762B">
        <w:rPr>
          <w:rFonts w:ascii="Times New Roman" w:hAnsi="Times New Roman" w:cs="Times New Roman"/>
          <w:b/>
          <w:bCs/>
          <w:spacing w:val="-3"/>
        </w:rPr>
        <w:t xml:space="preserve"> equivalent forms) CG2026 (Ongoing </w:t>
      </w:r>
      <w:r w:rsidR="0060589F" w:rsidRPr="00A2762B">
        <w:rPr>
          <w:rFonts w:ascii="Times New Roman" w:hAnsi="Times New Roman" w:cs="Times New Roman"/>
          <w:b/>
          <w:bCs/>
          <w:spacing w:val="-3"/>
        </w:rPr>
        <w:t>Operations) and</w:t>
      </w:r>
      <w:r w:rsidRPr="00A2762B">
        <w:rPr>
          <w:rFonts w:ascii="Times New Roman" w:hAnsi="Times New Roman" w:cs="Times New Roman"/>
          <w:b/>
          <w:bCs/>
          <w:spacing w:val="-3"/>
        </w:rPr>
        <w:t xml:space="preserve"> CG 20 37 (Completed Operations) on a primary and non-contributory basis.</w:t>
      </w:r>
      <w:r w:rsidRPr="00A2762B">
        <w:rPr>
          <w:rFonts w:ascii="Times New Roman" w:hAnsi="Times New Roman" w:cs="Times New Roman"/>
        </w:rPr>
        <w:t xml:space="preserve"> </w:t>
      </w:r>
    </w:p>
    <w:p w14:paraId="3C15D286" w14:textId="77777777" w:rsidR="00B6752E" w:rsidRPr="00A2762B" w:rsidRDefault="00B6752E" w:rsidP="00B6752E">
      <w:pPr>
        <w:tabs>
          <w:tab w:val="left" w:pos="-720"/>
        </w:tabs>
        <w:suppressAutoHyphens/>
        <w:ind w:left="4320" w:hanging="4320"/>
        <w:rPr>
          <w:rFonts w:ascii="Times New Roman" w:hAnsi="Times New Roman" w:cs="Times New Roman"/>
          <w:spacing w:val="-3"/>
        </w:rPr>
      </w:pPr>
    </w:p>
    <w:p w14:paraId="2C3A43E9" w14:textId="77777777" w:rsidR="00B6752E" w:rsidRPr="00A2762B" w:rsidRDefault="00B6752E" w:rsidP="00B6752E">
      <w:pPr>
        <w:rPr>
          <w:rFonts w:ascii="Times New Roman" w:hAnsi="Times New Roman" w:cs="Times New Roman"/>
        </w:rPr>
      </w:pPr>
    </w:p>
    <w:p w14:paraId="2833B3DE" w14:textId="77777777" w:rsidR="00454B52" w:rsidRPr="00A2762B" w:rsidRDefault="00B6752E" w:rsidP="00454B52">
      <w:pPr>
        <w:rPr>
          <w:rFonts w:ascii="Times New Roman" w:hAnsi="Times New Roman" w:cs="Times New Roman"/>
          <w:spacing w:val="-3"/>
        </w:rPr>
      </w:pPr>
      <w:r w:rsidRPr="00A2762B">
        <w:rPr>
          <w:rFonts w:ascii="Times New Roman" w:hAnsi="Times New Roman" w:cs="Times New Roman"/>
          <w:b/>
          <w:bCs/>
          <w:spacing w:val="-3"/>
        </w:rPr>
        <w:t xml:space="preserve">Mandatory                                    *     </w:t>
      </w:r>
      <w:r w:rsidRPr="00A2762B">
        <w:rPr>
          <w:rFonts w:ascii="Times New Roman" w:hAnsi="Times New Roman" w:cs="Times New Roman"/>
          <w:spacing w:val="-3"/>
        </w:rPr>
        <w:t>Aggregate limits to</w:t>
      </w:r>
      <w:r w:rsidR="00454B52" w:rsidRPr="00A2762B">
        <w:rPr>
          <w:rFonts w:ascii="Times New Roman" w:hAnsi="Times New Roman" w:cs="Times New Roman"/>
          <w:spacing w:val="-3"/>
        </w:rPr>
        <w:t xml:space="preserve"> apply per project</w:t>
      </w:r>
      <w:r w:rsidRPr="00A2762B">
        <w:rPr>
          <w:rFonts w:ascii="Times New Roman" w:hAnsi="Times New Roman" w:cs="Times New Roman"/>
          <w:spacing w:val="-3"/>
        </w:rPr>
        <w:t>     </w:t>
      </w:r>
    </w:p>
    <w:p w14:paraId="524C0454" w14:textId="7A584A9F" w:rsidR="00B6752E" w:rsidRPr="00A2762B" w:rsidRDefault="00B6752E" w:rsidP="00454B52">
      <w:pPr>
        <w:rPr>
          <w:rFonts w:ascii="Times New Roman" w:hAnsi="Times New Roman" w:cs="Times New Roman"/>
          <w:spacing w:val="-3"/>
        </w:rPr>
      </w:pPr>
      <w:r w:rsidRPr="00A2762B">
        <w:rPr>
          <w:rFonts w:ascii="Times New Roman" w:hAnsi="Times New Roman" w:cs="Times New Roman"/>
          <w:spacing w:val="-3"/>
        </w:rPr>
        <w:t xml:space="preserve">                                            </w:t>
      </w:r>
    </w:p>
    <w:p w14:paraId="494EFDAE" w14:textId="77777777" w:rsidR="00B6752E" w:rsidRPr="00A2762B" w:rsidRDefault="00B6752E" w:rsidP="00A2762B">
      <w:pPr>
        <w:widowControl/>
        <w:overflowPunct w:val="0"/>
        <w:autoSpaceDE w:val="0"/>
        <w:autoSpaceDN w:val="0"/>
        <w:adjustRightInd w:val="0"/>
        <w:ind w:left="3600"/>
        <w:textAlignment w:val="baseline"/>
        <w:rPr>
          <w:rFonts w:ascii="Times New Roman" w:hAnsi="Times New Roman" w:cs="Times New Roman"/>
        </w:rPr>
      </w:pPr>
      <w:r w:rsidRPr="00A2762B">
        <w:rPr>
          <w:rFonts w:ascii="Times New Roman" w:hAnsi="Times New Roman" w:cs="Times New Roman"/>
        </w:rPr>
        <w:t xml:space="preserve">Contractual Liability extending to Hold Harmless.              </w:t>
      </w:r>
    </w:p>
    <w:p w14:paraId="6C85DFD9" w14:textId="3025F669" w:rsidR="00B6752E" w:rsidRPr="00A2762B" w:rsidRDefault="00B6752E" w:rsidP="00B6752E">
      <w:pPr>
        <w:ind w:left="4680"/>
        <w:rPr>
          <w:rFonts w:ascii="Times New Roman" w:hAnsi="Times New Roman" w:cs="Times New Roman"/>
        </w:rPr>
      </w:pPr>
      <w:r w:rsidRPr="00A2762B">
        <w:rPr>
          <w:rFonts w:ascii="Times New Roman" w:hAnsi="Times New Roman" w:cs="Times New Roman"/>
        </w:rPr>
        <w:t xml:space="preserve">Contractual Liability Insurance is afforded per </w:t>
      </w:r>
      <w:r w:rsidR="0060589F" w:rsidRPr="00A2762B">
        <w:rPr>
          <w:rFonts w:ascii="Times New Roman" w:hAnsi="Times New Roman" w:cs="Times New Roman"/>
        </w:rPr>
        <w:t>the definition</w:t>
      </w:r>
      <w:r w:rsidRPr="00A2762B">
        <w:rPr>
          <w:rFonts w:ascii="Times New Roman" w:hAnsi="Times New Roman" w:cs="Times New Roman"/>
        </w:rPr>
        <w:t xml:space="preserve"> of “insured contract” as defined in Form </w:t>
      </w:r>
    </w:p>
    <w:p w14:paraId="7666DD04" w14:textId="2C1FEB72" w:rsidR="00B6752E" w:rsidRPr="00A2762B" w:rsidRDefault="00B6752E" w:rsidP="00B6752E">
      <w:pPr>
        <w:ind w:left="4680"/>
        <w:rPr>
          <w:rFonts w:ascii="Times New Roman" w:hAnsi="Times New Roman" w:cs="Times New Roman"/>
          <w:szCs w:val="24"/>
        </w:rPr>
      </w:pPr>
      <w:r w:rsidRPr="00A2762B">
        <w:rPr>
          <w:rFonts w:ascii="Times New Roman" w:hAnsi="Times New Roman" w:cs="Times New Roman"/>
          <w:szCs w:val="24"/>
        </w:rPr>
        <w:t>CG0001 with no endorsements that amend or restrict the definition of “insured contract”.</w:t>
      </w:r>
    </w:p>
    <w:p w14:paraId="6A8777FB" w14:textId="77777777" w:rsidR="005B7ED3" w:rsidRPr="005B7ED3" w:rsidRDefault="005B7ED3" w:rsidP="00454B52">
      <w:pPr>
        <w:widowControl/>
        <w:numPr>
          <w:ilvl w:val="0"/>
          <w:numId w:val="4"/>
        </w:numPr>
        <w:overflowPunct w:val="0"/>
        <w:autoSpaceDE w:val="0"/>
        <w:autoSpaceDN w:val="0"/>
        <w:adjustRightInd w:val="0"/>
        <w:textAlignment w:val="baseline"/>
        <w:rPr>
          <w:rFonts w:ascii="Times New Roman" w:hAnsi="Times New Roman" w:cs="Times New Roman"/>
          <w:spacing w:val="-3"/>
          <w:szCs w:val="24"/>
        </w:rPr>
      </w:pPr>
    </w:p>
    <w:p w14:paraId="6DBF79C2" w14:textId="77777777" w:rsidR="005B7ED3" w:rsidRPr="005B7ED3" w:rsidRDefault="005B7ED3" w:rsidP="005B7ED3">
      <w:pPr>
        <w:widowControl/>
        <w:overflowPunct w:val="0"/>
        <w:autoSpaceDE w:val="0"/>
        <w:autoSpaceDN w:val="0"/>
        <w:adjustRightInd w:val="0"/>
        <w:ind w:left="4680"/>
        <w:textAlignment w:val="baseline"/>
        <w:rPr>
          <w:rFonts w:ascii="Times New Roman" w:hAnsi="Times New Roman" w:cs="Times New Roman"/>
          <w:spacing w:val="-3"/>
          <w:szCs w:val="24"/>
        </w:rPr>
      </w:pPr>
    </w:p>
    <w:p w14:paraId="04FA84A7" w14:textId="77777777" w:rsidR="005B7ED3" w:rsidRPr="005B7ED3" w:rsidRDefault="005B7ED3" w:rsidP="005B7ED3">
      <w:pPr>
        <w:widowControl/>
        <w:overflowPunct w:val="0"/>
        <w:autoSpaceDE w:val="0"/>
        <w:autoSpaceDN w:val="0"/>
        <w:adjustRightInd w:val="0"/>
        <w:ind w:left="4680"/>
        <w:textAlignment w:val="baseline"/>
        <w:rPr>
          <w:rFonts w:ascii="Times New Roman" w:hAnsi="Times New Roman" w:cs="Times New Roman"/>
          <w:spacing w:val="-3"/>
          <w:szCs w:val="24"/>
        </w:rPr>
      </w:pPr>
    </w:p>
    <w:p w14:paraId="6B969B72" w14:textId="77777777" w:rsidR="005B7ED3" w:rsidRPr="005B7ED3" w:rsidRDefault="005B7ED3" w:rsidP="005B7ED3">
      <w:pPr>
        <w:widowControl/>
        <w:overflowPunct w:val="0"/>
        <w:autoSpaceDE w:val="0"/>
        <w:autoSpaceDN w:val="0"/>
        <w:adjustRightInd w:val="0"/>
        <w:ind w:left="4680"/>
        <w:textAlignment w:val="baseline"/>
        <w:rPr>
          <w:rFonts w:ascii="Times New Roman" w:hAnsi="Times New Roman" w:cs="Times New Roman"/>
          <w:spacing w:val="-3"/>
          <w:szCs w:val="24"/>
        </w:rPr>
      </w:pPr>
    </w:p>
    <w:p w14:paraId="3704DF6E" w14:textId="5E17761F" w:rsidR="005B7ED3" w:rsidRDefault="005B7ED3" w:rsidP="005B7ED3">
      <w:pPr>
        <w:widowControl/>
        <w:overflowPunct w:val="0"/>
        <w:autoSpaceDE w:val="0"/>
        <w:autoSpaceDN w:val="0"/>
        <w:adjustRightInd w:val="0"/>
        <w:ind w:left="4680"/>
        <w:textAlignment w:val="baseline"/>
        <w:rPr>
          <w:rFonts w:ascii="Times New Roman" w:hAnsi="Times New Roman" w:cs="Times New Roman"/>
          <w:spacing w:val="-3"/>
          <w:szCs w:val="24"/>
        </w:rPr>
      </w:pPr>
    </w:p>
    <w:p w14:paraId="0BEAF3D0" w14:textId="77777777" w:rsidR="005B7ED3" w:rsidRPr="002D6E69" w:rsidRDefault="005B7ED3" w:rsidP="005B7ED3">
      <w:pPr>
        <w:jc w:val="center"/>
        <w:rPr>
          <w:rFonts w:ascii="Times New Roman" w:hAnsi="Times New Roman" w:cs="Times New Roman"/>
          <w:b/>
          <w:u w:val="single"/>
        </w:rPr>
      </w:pPr>
      <w:r w:rsidRPr="002D6E69">
        <w:rPr>
          <w:rFonts w:ascii="Times New Roman" w:hAnsi="Times New Roman" w:cs="Times New Roman"/>
          <w:b/>
          <w:u w:val="single"/>
        </w:rPr>
        <w:t>SCHEDULE B</w:t>
      </w:r>
    </w:p>
    <w:p w14:paraId="4F982630" w14:textId="77777777" w:rsidR="005B7ED3" w:rsidRDefault="005B7ED3" w:rsidP="005B7ED3">
      <w:pPr>
        <w:tabs>
          <w:tab w:val="left" w:pos="-720"/>
        </w:tabs>
        <w:suppressAutoHyphens/>
        <w:rPr>
          <w:rFonts w:ascii="Times New Roman" w:hAnsi="Times New Roman" w:cs="Times New Roman"/>
          <w:spacing w:val="-3"/>
        </w:rPr>
      </w:pPr>
    </w:p>
    <w:p w14:paraId="1AFDDF0C" w14:textId="77777777" w:rsidR="005B7ED3" w:rsidRPr="00B6752E" w:rsidRDefault="005B7ED3" w:rsidP="005B7ED3">
      <w:pPr>
        <w:jc w:val="center"/>
        <w:rPr>
          <w:rFonts w:ascii="Times New Roman" w:hAnsi="Times New Roman" w:cs="Times New Roman"/>
          <w:b/>
          <w:u w:val="single"/>
        </w:rPr>
      </w:pPr>
      <w:r w:rsidRPr="00B6752E">
        <w:rPr>
          <w:rFonts w:ascii="Times New Roman" w:hAnsi="Times New Roman" w:cs="Times New Roman"/>
          <w:b/>
          <w:noProof/>
          <w:u w:val="single"/>
        </w:rPr>
        <w:t>Incorporated Village of Island Park</w:t>
      </w:r>
    </w:p>
    <w:p w14:paraId="1862A082" w14:textId="77777777" w:rsidR="005B7ED3" w:rsidRPr="00B6752E" w:rsidRDefault="005B7ED3" w:rsidP="005B7ED3">
      <w:pPr>
        <w:jc w:val="center"/>
        <w:rPr>
          <w:rFonts w:ascii="Times New Roman" w:hAnsi="Times New Roman" w:cs="Times New Roman"/>
          <w:b/>
        </w:rPr>
      </w:pPr>
      <w:r w:rsidRPr="00B6752E">
        <w:rPr>
          <w:rFonts w:ascii="Times New Roman" w:hAnsi="Times New Roman" w:cs="Times New Roman"/>
          <w:b/>
        </w:rPr>
        <w:t xml:space="preserve">Insurance and Indemnification Requirements for Independent Contractors/Sub-Contractors </w:t>
      </w:r>
    </w:p>
    <w:p w14:paraId="1AB46A34" w14:textId="67D15674" w:rsidR="005B7ED3" w:rsidRPr="00B6752E" w:rsidRDefault="005B7ED3" w:rsidP="005B7ED3">
      <w:pPr>
        <w:jc w:val="center"/>
        <w:rPr>
          <w:rFonts w:ascii="Times New Roman" w:hAnsi="Times New Roman" w:cs="Times New Roman"/>
          <w:b/>
        </w:rPr>
      </w:pPr>
      <w:r w:rsidRPr="00B6752E">
        <w:rPr>
          <w:rFonts w:ascii="Times New Roman" w:hAnsi="Times New Roman" w:cs="Times New Roman"/>
          <w:b/>
        </w:rPr>
        <w:t xml:space="preserve">Page </w:t>
      </w:r>
      <w:r>
        <w:rPr>
          <w:rFonts w:ascii="Times New Roman" w:hAnsi="Times New Roman" w:cs="Times New Roman"/>
          <w:b/>
        </w:rPr>
        <w:t xml:space="preserve">Three </w:t>
      </w:r>
      <w:r w:rsidRPr="00B6752E">
        <w:rPr>
          <w:rFonts w:ascii="Times New Roman" w:hAnsi="Times New Roman" w:cs="Times New Roman"/>
          <w:b/>
        </w:rPr>
        <w:t>of Four</w:t>
      </w:r>
    </w:p>
    <w:p w14:paraId="165B119A" w14:textId="77777777" w:rsidR="005B7ED3" w:rsidRDefault="005B7ED3" w:rsidP="005B7ED3">
      <w:pPr>
        <w:tabs>
          <w:tab w:val="left" w:pos="-720"/>
        </w:tabs>
        <w:suppressAutoHyphens/>
        <w:rPr>
          <w:rFonts w:ascii="Times New Roman" w:hAnsi="Times New Roman" w:cs="Times New Roman"/>
          <w:spacing w:val="-3"/>
        </w:rPr>
      </w:pPr>
    </w:p>
    <w:p w14:paraId="06927FBF" w14:textId="3D3B7723" w:rsidR="005B7ED3" w:rsidRDefault="005B7ED3" w:rsidP="005B7ED3">
      <w:pPr>
        <w:widowControl/>
        <w:overflowPunct w:val="0"/>
        <w:autoSpaceDE w:val="0"/>
        <w:autoSpaceDN w:val="0"/>
        <w:adjustRightInd w:val="0"/>
        <w:ind w:left="4680"/>
        <w:textAlignment w:val="baseline"/>
        <w:rPr>
          <w:rFonts w:ascii="Times New Roman" w:hAnsi="Times New Roman" w:cs="Times New Roman"/>
          <w:spacing w:val="-3"/>
          <w:szCs w:val="24"/>
        </w:rPr>
      </w:pPr>
    </w:p>
    <w:p w14:paraId="35A3845D" w14:textId="77777777" w:rsidR="005B7ED3" w:rsidRPr="005B7ED3" w:rsidRDefault="005B7ED3" w:rsidP="005B7ED3">
      <w:pPr>
        <w:widowControl/>
        <w:overflowPunct w:val="0"/>
        <w:autoSpaceDE w:val="0"/>
        <w:autoSpaceDN w:val="0"/>
        <w:adjustRightInd w:val="0"/>
        <w:ind w:left="4680"/>
        <w:textAlignment w:val="baseline"/>
        <w:rPr>
          <w:rFonts w:ascii="Times New Roman" w:hAnsi="Times New Roman" w:cs="Times New Roman"/>
          <w:b/>
          <w:bCs/>
          <w:spacing w:val="-3"/>
          <w:szCs w:val="24"/>
        </w:rPr>
      </w:pPr>
    </w:p>
    <w:p w14:paraId="7AF32D22" w14:textId="46BA98E0" w:rsidR="005B7ED3" w:rsidRPr="005B7ED3" w:rsidRDefault="005B7ED3" w:rsidP="005B7ED3">
      <w:pPr>
        <w:widowControl/>
        <w:overflowPunct w:val="0"/>
        <w:autoSpaceDE w:val="0"/>
        <w:autoSpaceDN w:val="0"/>
        <w:adjustRightInd w:val="0"/>
        <w:textAlignment w:val="baseline"/>
        <w:rPr>
          <w:rFonts w:ascii="Times New Roman" w:hAnsi="Times New Roman" w:cs="Times New Roman"/>
          <w:b/>
          <w:bCs/>
          <w:spacing w:val="-3"/>
          <w:szCs w:val="24"/>
          <w:u w:val="single"/>
        </w:rPr>
      </w:pPr>
      <w:r w:rsidRPr="005B7ED3">
        <w:rPr>
          <w:rFonts w:ascii="Times New Roman" w:hAnsi="Times New Roman" w:cs="Times New Roman"/>
          <w:b/>
          <w:bCs/>
          <w:spacing w:val="-3"/>
          <w:szCs w:val="24"/>
        </w:rPr>
        <w:tab/>
      </w:r>
      <w:r w:rsidRPr="005B7ED3">
        <w:rPr>
          <w:rFonts w:ascii="Times New Roman" w:hAnsi="Times New Roman" w:cs="Times New Roman"/>
          <w:b/>
          <w:bCs/>
          <w:spacing w:val="-3"/>
          <w:szCs w:val="24"/>
          <w:u w:val="single"/>
        </w:rPr>
        <w:t>Mandatory</w:t>
      </w:r>
    </w:p>
    <w:p w14:paraId="6339D65E" w14:textId="50FC526E" w:rsidR="00B6752E" w:rsidRPr="00A2762B" w:rsidRDefault="00B6752E" w:rsidP="00454B52">
      <w:pPr>
        <w:widowControl/>
        <w:numPr>
          <w:ilvl w:val="0"/>
          <w:numId w:val="4"/>
        </w:numPr>
        <w:overflowPunct w:val="0"/>
        <w:autoSpaceDE w:val="0"/>
        <w:autoSpaceDN w:val="0"/>
        <w:adjustRightInd w:val="0"/>
        <w:textAlignment w:val="baseline"/>
        <w:rPr>
          <w:rFonts w:ascii="Times New Roman" w:hAnsi="Times New Roman" w:cs="Times New Roman"/>
          <w:spacing w:val="-3"/>
          <w:szCs w:val="24"/>
        </w:rPr>
      </w:pPr>
      <w:r w:rsidRPr="00A2762B">
        <w:rPr>
          <w:rFonts w:ascii="Times New Roman" w:hAnsi="Times New Roman" w:cs="Times New Roman"/>
          <w:szCs w:val="24"/>
        </w:rPr>
        <w:t xml:space="preserve">Waiver of Subrogation is the favor of all additional insureds.  </w:t>
      </w:r>
    </w:p>
    <w:p w14:paraId="3CE1ADFD" w14:textId="77777777" w:rsidR="00B6752E" w:rsidRPr="00A2762B" w:rsidRDefault="00B6752E" w:rsidP="00454B52">
      <w:pPr>
        <w:widowControl/>
        <w:numPr>
          <w:ilvl w:val="0"/>
          <w:numId w:val="4"/>
        </w:numPr>
        <w:overflowPunct w:val="0"/>
        <w:autoSpaceDE w:val="0"/>
        <w:autoSpaceDN w:val="0"/>
        <w:adjustRightInd w:val="0"/>
        <w:textAlignment w:val="baseline"/>
        <w:rPr>
          <w:rFonts w:ascii="Times New Roman" w:hAnsi="Times New Roman" w:cs="Times New Roman"/>
          <w:spacing w:val="-3"/>
          <w:szCs w:val="24"/>
        </w:rPr>
      </w:pPr>
      <w:r w:rsidRPr="00A2762B">
        <w:rPr>
          <w:rFonts w:ascii="Times New Roman" w:hAnsi="Times New Roman" w:cs="Times New Roman"/>
          <w:spacing w:val="-3"/>
          <w:szCs w:val="24"/>
        </w:rPr>
        <w:t>Primary and non-contributory Additional Insured</w:t>
      </w:r>
    </w:p>
    <w:p w14:paraId="38DC9495" w14:textId="1FE32899" w:rsidR="00B6752E" w:rsidRDefault="00B6752E" w:rsidP="00454B52">
      <w:pPr>
        <w:widowControl/>
        <w:numPr>
          <w:ilvl w:val="0"/>
          <w:numId w:val="4"/>
        </w:numPr>
        <w:overflowPunct w:val="0"/>
        <w:autoSpaceDE w:val="0"/>
        <w:autoSpaceDN w:val="0"/>
        <w:adjustRightInd w:val="0"/>
        <w:textAlignment w:val="baseline"/>
        <w:rPr>
          <w:rFonts w:ascii="Times New Roman" w:hAnsi="Times New Roman" w:cs="Times New Roman"/>
          <w:spacing w:val="-3"/>
          <w:szCs w:val="24"/>
        </w:rPr>
      </w:pPr>
      <w:r w:rsidRPr="00A2762B">
        <w:rPr>
          <w:rFonts w:ascii="Times New Roman" w:hAnsi="Times New Roman" w:cs="Times New Roman"/>
          <w:spacing w:val="-3"/>
          <w:szCs w:val="24"/>
        </w:rPr>
        <w:t>General Liability is to be primary and non-contributory to any insurance carried by any additional insured.</w:t>
      </w:r>
    </w:p>
    <w:p w14:paraId="013CF186" w14:textId="1A2ECA62" w:rsidR="00B6752E" w:rsidRPr="00A2762B" w:rsidRDefault="00B6752E" w:rsidP="00454B52">
      <w:pPr>
        <w:widowControl/>
        <w:numPr>
          <w:ilvl w:val="0"/>
          <w:numId w:val="4"/>
        </w:numPr>
        <w:overflowPunct w:val="0"/>
        <w:autoSpaceDE w:val="0"/>
        <w:autoSpaceDN w:val="0"/>
        <w:adjustRightInd w:val="0"/>
        <w:textAlignment w:val="baseline"/>
        <w:rPr>
          <w:rFonts w:ascii="Times New Roman" w:hAnsi="Times New Roman" w:cs="Times New Roman"/>
          <w:spacing w:val="-3"/>
          <w:szCs w:val="24"/>
        </w:rPr>
      </w:pPr>
      <w:r w:rsidRPr="00A2762B">
        <w:rPr>
          <w:rFonts w:ascii="Times New Roman" w:hAnsi="Times New Roman" w:cs="Times New Roman"/>
          <w:szCs w:val="24"/>
        </w:rPr>
        <w:t xml:space="preserve">The general liability must not include any exclusion, limitation or restriction pertaining to interior or exterior work </w:t>
      </w:r>
      <w:r w:rsidR="00A2762B" w:rsidRPr="00A2762B">
        <w:rPr>
          <w:rFonts w:ascii="Times New Roman" w:hAnsi="Times New Roman" w:cs="Times New Roman"/>
          <w:szCs w:val="24"/>
        </w:rPr>
        <w:t>height; “</w:t>
      </w:r>
      <w:r w:rsidRPr="00A2762B">
        <w:rPr>
          <w:rFonts w:ascii="Times New Roman" w:hAnsi="Times New Roman" w:cs="Times New Roman"/>
          <w:szCs w:val="24"/>
        </w:rPr>
        <w:t xml:space="preserve">action over” type </w:t>
      </w:r>
      <w:r w:rsidR="00A2762B" w:rsidRPr="00A2762B">
        <w:rPr>
          <w:rFonts w:ascii="Times New Roman" w:hAnsi="Times New Roman" w:cs="Times New Roman"/>
          <w:szCs w:val="24"/>
        </w:rPr>
        <w:t>claims; or</w:t>
      </w:r>
      <w:r w:rsidRPr="00A2762B">
        <w:rPr>
          <w:rFonts w:ascii="Times New Roman" w:hAnsi="Times New Roman" w:cs="Times New Roman"/>
          <w:szCs w:val="24"/>
        </w:rPr>
        <w:t xml:space="preserve"> “injury to employee or subcontractor” exclusions, nor any exclusions for </w:t>
      </w:r>
      <w:r w:rsidRPr="00A2762B">
        <w:rPr>
          <w:rFonts w:ascii="Times New Roman" w:hAnsi="Times New Roman" w:cs="Times New Roman"/>
          <w:spacing w:val="-3"/>
          <w:szCs w:val="24"/>
        </w:rPr>
        <w:t>Claims that fall within the Purview of New York Labor Law Sections 200, 240 &amp;241.</w:t>
      </w:r>
    </w:p>
    <w:p w14:paraId="1A0A498B" w14:textId="77777777" w:rsidR="00B6752E" w:rsidRPr="00A2762B" w:rsidRDefault="00B6752E" w:rsidP="00B6752E">
      <w:pPr>
        <w:ind w:firstLine="720"/>
        <w:jc w:val="both"/>
        <w:rPr>
          <w:rFonts w:ascii="Times New Roman" w:hAnsi="Times New Roman" w:cs="Times New Roman"/>
          <w:b/>
          <w:u w:val="single"/>
        </w:rPr>
      </w:pPr>
      <w:r w:rsidRPr="00A2762B">
        <w:rPr>
          <w:rFonts w:ascii="Times New Roman" w:hAnsi="Times New Roman" w:cs="Times New Roman"/>
          <w:b/>
          <w:u w:val="single"/>
        </w:rPr>
        <w:t>Pollution Liability</w:t>
      </w:r>
    </w:p>
    <w:p w14:paraId="17B42541" w14:textId="77777777" w:rsidR="00B6752E" w:rsidRPr="00A2762B" w:rsidRDefault="00B6752E" w:rsidP="00454B52">
      <w:pPr>
        <w:widowControl/>
        <w:numPr>
          <w:ilvl w:val="0"/>
          <w:numId w:val="4"/>
        </w:numPr>
        <w:overflowPunct w:val="0"/>
        <w:autoSpaceDE w:val="0"/>
        <w:autoSpaceDN w:val="0"/>
        <w:adjustRightInd w:val="0"/>
        <w:textAlignment w:val="baseline"/>
        <w:rPr>
          <w:rFonts w:ascii="Times New Roman" w:hAnsi="Times New Roman" w:cs="Times New Roman"/>
        </w:rPr>
      </w:pPr>
      <w:r w:rsidRPr="00A2762B">
        <w:rPr>
          <w:rFonts w:ascii="Times New Roman" w:hAnsi="Times New Roman" w:cs="Times New Roman"/>
        </w:rPr>
        <w:t>If contract involves environmentally regulated substances or hazardous material exposure(s) and/or the disposal of waste or other hazardous substance from the worksite, the contractor shall maintain Contractor’s Pollution Liability including Pollution Legal Liability insurance in the amount of at least $5,000,000. per occurrence for 3</w:t>
      </w:r>
      <w:r w:rsidRPr="00A2762B">
        <w:rPr>
          <w:rFonts w:ascii="Times New Roman" w:hAnsi="Times New Roman" w:cs="Times New Roman"/>
          <w:vertAlign w:val="superscript"/>
        </w:rPr>
        <w:t>rd</w:t>
      </w:r>
      <w:r w:rsidRPr="00A2762B">
        <w:rPr>
          <w:rFonts w:ascii="Times New Roman" w:hAnsi="Times New Roman" w:cs="Times New Roman"/>
        </w:rPr>
        <w:t xml:space="preserve"> party liability and clean-up.   This coverage is to remain in effect for a minimum of (5) five years following the completion of work.  If written on a claims made basis, the retroactive date must pre-date the inception of the contract or agreement.  </w:t>
      </w:r>
    </w:p>
    <w:p w14:paraId="7505DFBA" w14:textId="77777777" w:rsidR="00B6752E" w:rsidRPr="00A2762B" w:rsidRDefault="00B6752E" w:rsidP="00B6752E">
      <w:pPr>
        <w:tabs>
          <w:tab w:val="left" w:pos="-720"/>
        </w:tabs>
        <w:suppressAutoHyphens/>
        <w:rPr>
          <w:rFonts w:ascii="Times New Roman" w:hAnsi="Times New Roman" w:cs="Times New Roman"/>
          <w:spacing w:val="-3"/>
        </w:rPr>
      </w:pPr>
    </w:p>
    <w:p w14:paraId="7D64D219" w14:textId="64EE9434" w:rsidR="00B6752E" w:rsidRDefault="00B6752E" w:rsidP="00B6752E">
      <w:pPr>
        <w:tabs>
          <w:tab w:val="left" w:pos="-720"/>
        </w:tabs>
        <w:suppressAutoHyphens/>
        <w:rPr>
          <w:rFonts w:ascii="Times New Roman" w:hAnsi="Times New Roman" w:cs="Times New Roman"/>
          <w:spacing w:val="-3"/>
        </w:rPr>
      </w:pPr>
    </w:p>
    <w:p w14:paraId="2FB87698" w14:textId="52AA67AE" w:rsidR="005B7ED3" w:rsidRDefault="005B7ED3" w:rsidP="00B6752E">
      <w:pPr>
        <w:tabs>
          <w:tab w:val="left" w:pos="-720"/>
        </w:tabs>
        <w:suppressAutoHyphens/>
        <w:rPr>
          <w:rFonts w:ascii="Times New Roman" w:hAnsi="Times New Roman" w:cs="Times New Roman"/>
          <w:spacing w:val="-3"/>
        </w:rPr>
      </w:pPr>
    </w:p>
    <w:p w14:paraId="537CFF91" w14:textId="00F23977" w:rsidR="005B7ED3" w:rsidRDefault="005B7ED3" w:rsidP="005B7ED3">
      <w:pPr>
        <w:tabs>
          <w:tab w:val="left" w:pos="-720"/>
        </w:tabs>
        <w:suppressAutoHyphens/>
        <w:rPr>
          <w:rFonts w:ascii="Times New Roman" w:hAnsi="Times New Roman" w:cs="Times New Roman"/>
          <w:spacing w:val="-3"/>
        </w:rPr>
      </w:pPr>
    </w:p>
    <w:p w14:paraId="67933D41" w14:textId="16A1DB35" w:rsidR="005B7ED3" w:rsidRDefault="005B7ED3" w:rsidP="005B7ED3">
      <w:pPr>
        <w:tabs>
          <w:tab w:val="left" w:pos="-720"/>
        </w:tabs>
        <w:suppressAutoHyphens/>
        <w:rPr>
          <w:rFonts w:ascii="Times New Roman" w:hAnsi="Times New Roman" w:cs="Times New Roman"/>
          <w:spacing w:val="-3"/>
        </w:rPr>
      </w:pPr>
    </w:p>
    <w:p w14:paraId="5A63311B" w14:textId="2A5FC322" w:rsidR="005B7ED3" w:rsidRDefault="005B7ED3" w:rsidP="005B7ED3">
      <w:pPr>
        <w:tabs>
          <w:tab w:val="left" w:pos="-720"/>
        </w:tabs>
        <w:suppressAutoHyphens/>
        <w:rPr>
          <w:rFonts w:ascii="Times New Roman" w:hAnsi="Times New Roman" w:cs="Times New Roman"/>
          <w:spacing w:val="-3"/>
        </w:rPr>
      </w:pPr>
    </w:p>
    <w:p w14:paraId="36CDBF87" w14:textId="0E395F29" w:rsidR="005B7ED3" w:rsidRDefault="005B7ED3" w:rsidP="005B7ED3">
      <w:pPr>
        <w:tabs>
          <w:tab w:val="left" w:pos="-720"/>
        </w:tabs>
        <w:suppressAutoHyphens/>
        <w:rPr>
          <w:rFonts w:ascii="Times New Roman" w:hAnsi="Times New Roman" w:cs="Times New Roman"/>
          <w:spacing w:val="-3"/>
        </w:rPr>
      </w:pPr>
    </w:p>
    <w:p w14:paraId="4A045573" w14:textId="234F0767" w:rsidR="005B7ED3" w:rsidRDefault="005B7ED3" w:rsidP="005B7ED3">
      <w:pPr>
        <w:tabs>
          <w:tab w:val="left" w:pos="-720"/>
        </w:tabs>
        <w:suppressAutoHyphens/>
        <w:rPr>
          <w:rFonts w:ascii="Times New Roman" w:hAnsi="Times New Roman" w:cs="Times New Roman"/>
          <w:spacing w:val="-3"/>
        </w:rPr>
      </w:pPr>
    </w:p>
    <w:p w14:paraId="29DBC01A" w14:textId="6E657C6F" w:rsidR="005B7ED3" w:rsidRDefault="005B7ED3" w:rsidP="005B7ED3">
      <w:pPr>
        <w:tabs>
          <w:tab w:val="left" w:pos="-720"/>
        </w:tabs>
        <w:suppressAutoHyphens/>
        <w:rPr>
          <w:rFonts w:ascii="Times New Roman" w:hAnsi="Times New Roman" w:cs="Times New Roman"/>
          <w:spacing w:val="-3"/>
        </w:rPr>
      </w:pPr>
    </w:p>
    <w:p w14:paraId="4663AA1B" w14:textId="7881AA58" w:rsidR="005B7ED3" w:rsidRDefault="005B7ED3" w:rsidP="005B7ED3">
      <w:pPr>
        <w:tabs>
          <w:tab w:val="left" w:pos="-720"/>
        </w:tabs>
        <w:suppressAutoHyphens/>
        <w:rPr>
          <w:rFonts w:ascii="Times New Roman" w:hAnsi="Times New Roman" w:cs="Times New Roman"/>
          <w:spacing w:val="-3"/>
        </w:rPr>
      </w:pPr>
    </w:p>
    <w:p w14:paraId="2170D853" w14:textId="0127A06D" w:rsidR="005B7ED3" w:rsidRDefault="005B7ED3" w:rsidP="005B7ED3">
      <w:pPr>
        <w:tabs>
          <w:tab w:val="left" w:pos="-720"/>
        </w:tabs>
        <w:suppressAutoHyphens/>
        <w:rPr>
          <w:rFonts w:ascii="Times New Roman" w:hAnsi="Times New Roman" w:cs="Times New Roman"/>
          <w:spacing w:val="-3"/>
        </w:rPr>
      </w:pPr>
    </w:p>
    <w:p w14:paraId="684238E2" w14:textId="4F8D1449" w:rsidR="005B7ED3" w:rsidRDefault="005B7ED3" w:rsidP="005B7ED3">
      <w:pPr>
        <w:tabs>
          <w:tab w:val="left" w:pos="-720"/>
        </w:tabs>
        <w:suppressAutoHyphens/>
        <w:rPr>
          <w:rFonts w:ascii="Times New Roman" w:hAnsi="Times New Roman" w:cs="Times New Roman"/>
          <w:spacing w:val="-3"/>
        </w:rPr>
      </w:pPr>
    </w:p>
    <w:p w14:paraId="7250262F" w14:textId="77777777" w:rsidR="005B7ED3" w:rsidRDefault="005B7ED3" w:rsidP="005B7ED3">
      <w:pPr>
        <w:tabs>
          <w:tab w:val="left" w:pos="-720"/>
        </w:tabs>
        <w:suppressAutoHyphens/>
        <w:rPr>
          <w:rFonts w:ascii="Times New Roman" w:hAnsi="Times New Roman" w:cs="Times New Roman"/>
          <w:spacing w:val="-3"/>
        </w:rPr>
      </w:pPr>
    </w:p>
    <w:p w14:paraId="0AE1E05A" w14:textId="77777777" w:rsidR="005B7ED3" w:rsidRDefault="005B7ED3" w:rsidP="005B7ED3">
      <w:pPr>
        <w:jc w:val="center"/>
        <w:rPr>
          <w:rFonts w:ascii="Times New Roman" w:hAnsi="Times New Roman" w:cs="Times New Roman"/>
          <w:b/>
          <w:u w:val="single"/>
        </w:rPr>
      </w:pPr>
    </w:p>
    <w:p w14:paraId="43E2DFFE" w14:textId="77777777" w:rsidR="005B7ED3" w:rsidRDefault="005B7ED3" w:rsidP="005B7ED3">
      <w:pPr>
        <w:jc w:val="center"/>
        <w:rPr>
          <w:rFonts w:ascii="Times New Roman" w:hAnsi="Times New Roman" w:cs="Times New Roman"/>
          <w:b/>
          <w:u w:val="single"/>
        </w:rPr>
      </w:pPr>
    </w:p>
    <w:p w14:paraId="7D65429A" w14:textId="16688C81" w:rsidR="005B7ED3" w:rsidRPr="002D6E69" w:rsidRDefault="005B7ED3" w:rsidP="005B7ED3">
      <w:pPr>
        <w:jc w:val="center"/>
        <w:rPr>
          <w:rFonts w:ascii="Times New Roman" w:hAnsi="Times New Roman" w:cs="Times New Roman"/>
          <w:b/>
          <w:u w:val="single"/>
        </w:rPr>
      </w:pPr>
      <w:r w:rsidRPr="002D6E69">
        <w:rPr>
          <w:rFonts w:ascii="Times New Roman" w:hAnsi="Times New Roman" w:cs="Times New Roman"/>
          <w:b/>
          <w:u w:val="single"/>
        </w:rPr>
        <w:t>SCHEDULE B</w:t>
      </w:r>
    </w:p>
    <w:p w14:paraId="30B9017C" w14:textId="77777777" w:rsidR="005B7ED3" w:rsidRDefault="005B7ED3" w:rsidP="005B7ED3">
      <w:pPr>
        <w:tabs>
          <w:tab w:val="left" w:pos="-720"/>
        </w:tabs>
        <w:suppressAutoHyphens/>
        <w:rPr>
          <w:rFonts w:ascii="Times New Roman" w:hAnsi="Times New Roman" w:cs="Times New Roman"/>
          <w:spacing w:val="-3"/>
        </w:rPr>
      </w:pPr>
    </w:p>
    <w:p w14:paraId="447ACF7C" w14:textId="77777777" w:rsidR="005B7ED3" w:rsidRPr="00B6752E" w:rsidRDefault="005B7ED3" w:rsidP="005B7ED3">
      <w:pPr>
        <w:jc w:val="center"/>
        <w:rPr>
          <w:rFonts w:ascii="Times New Roman" w:hAnsi="Times New Roman" w:cs="Times New Roman"/>
          <w:b/>
          <w:u w:val="single"/>
        </w:rPr>
      </w:pPr>
      <w:r w:rsidRPr="00B6752E">
        <w:rPr>
          <w:rFonts w:ascii="Times New Roman" w:hAnsi="Times New Roman" w:cs="Times New Roman"/>
          <w:b/>
          <w:noProof/>
          <w:u w:val="single"/>
        </w:rPr>
        <w:t>Incorporated Village of Island Park</w:t>
      </w:r>
    </w:p>
    <w:p w14:paraId="36768EEE" w14:textId="77777777" w:rsidR="005B7ED3" w:rsidRPr="00B6752E" w:rsidRDefault="005B7ED3" w:rsidP="005B7ED3">
      <w:pPr>
        <w:jc w:val="center"/>
        <w:rPr>
          <w:rFonts w:ascii="Times New Roman" w:hAnsi="Times New Roman" w:cs="Times New Roman"/>
          <w:b/>
        </w:rPr>
      </w:pPr>
      <w:r w:rsidRPr="00B6752E">
        <w:rPr>
          <w:rFonts w:ascii="Times New Roman" w:hAnsi="Times New Roman" w:cs="Times New Roman"/>
          <w:b/>
        </w:rPr>
        <w:t xml:space="preserve">Insurance and Indemnification Requirements for Independent Contractors/Sub-Contractors </w:t>
      </w:r>
    </w:p>
    <w:p w14:paraId="7D5613DA" w14:textId="398B377A" w:rsidR="005B7ED3" w:rsidRPr="00B6752E" w:rsidRDefault="005B7ED3" w:rsidP="005B7ED3">
      <w:pPr>
        <w:jc w:val="center"/>
        <w:rPr>
          <w:rFonts w:ascii="Times New Roman" w:hAnsi="Times New Roman" w:cs="Times New Roman"/>
          <w:b/>
        </w:rPr>
      </w:pPr>
      <w:r w:rsidRPr="00B6752E">
        <w:rPr>
          <w:rFonts w:ascii="Times New Roman" w:hAnsi="Times New Roman" w:cs="Times New Roman"/>
          <w:b/>
        </w:rPr>
        <w:t>Page</w:t>
      </w:r>
      <w:r>
        <w:rPr>
          <w:rFonts w:ascii="Times New Roman" w:hAnsi="Times New Roman" w:cs="Times New Roman"/>
          <w:b/>
        </w:rPr>
        <w:t xml:space="preserve"> Four</w:t>
      </w:r>
      <w:r w:rsidRPr="00B6752E">
        <w:rPr>
          <w:rFonts w:ascii="Times New Roman" w:hAnsi="Times New Roman" w:cs="Times New Roman"/>
          <w:b/>
        </w:rPr>
        <w:t xml:space="preserve"> of Four</w:t>
      </w:r>
    </w:p>
    <w:p w14:paraId="6A4498C4" w14:textId="77777777" w:rsidR="005B7ED3" w:rsidRDefault="005B7ED3" w:rsidP="005B7ED3">
      <w:pPr>
        <w:tabs>
          <w:tab w:val="left" w:pos="-720"/>
        </w:tabs>
        <w:suppressAutoHyphens/>
        <w:rPr>
          <w:rFonts w:ascii="Times New Roman" w:hAnsi="Times New Roman" w:cs="Times New Roman"/>
          <w:spacing w:val="-3"/>
        </w:rPr>
      </w:pPr>
    </w:p>
    <w:p w14:paraId="1FDD047E" w14:textId="77777777" w:rsidR="00B6752E" w:rsidRPr="00A2762B" w:rsidRDefault="00B6752E" w:rsidP="00454B52">
      <w:pPr>
        <w:widowControl/>
        <w:numPr>
          <w:ilvl w:val="0"/>
          <w:numId w:val="5"/>
        </w:numPr>
        <w:tabs>
          <w:tab w:val="left" w:pos="-720"/>
        </w:tabs>
        <w:suppressAutoHyphens/>
        <w:overflowPunct w:val="0"/>
        <w:autoSpaceDE w:val="0"/>
        <w:autoSpaceDN w:val="0"/>
        <w:adjustRightInd w:val="0"/>
        <w:textAlignment w:val="baseline"/>
        <w:rPr>
          <w:rFonts w:ascii="Times New Roman" w:hAnsi="Times New Roman" w:cs="Times New Roman"/>
          <w:b/>
          <w:spacing w:val="-3"/>
        </w:rPr>
      </w:pPr>
      <w:r w:rsidRPr="00A2762B">
        <w:rPr>
          <w:rFonts w:ascii="Times New Roman" w:hAnsi="Times New Roman" w:cs="Times New Roman"/>
          <w:b/>
          <w:spacing w:val="-3"/>
          <w:u w:val="single"/>
        </w:rPr>
        <w:t>AUTOMOBILE INSURANCE</w:t>
      </w:r>
    </w:p>
    <w:p w14:paraId="7D020F8A" w14:textId="77777777" w:rsidR="00B6752E" w:rsidRPr="00A2762B" w:rsidRDefault="00B6752E" w:rsidP="00B6752E">
      <w:pPr>
        <w:tabs>
          <w:tab w:val="left" w:pos="-720"/>
        </w:tabs>
        <w:suppressAutoHyphens/>
        <w:ind w:left="720"/>
        <w:rPr>
          <w:rFonts w:ascii="Times New Roman" w:hAnsi="Times New Roman" w:cs="Times New Roman"/>
          <w:b/>
          <w:spacing w:val="-3"/>
        </w:rPr>
      </w:pPr>
    </w:p>
    <w:p w14:paraId="531CCF17" w14:textId="3A191707" w:rsidR="00B6752E" w:rsidRPr="005B7ED3" w:rsidRDefault="00B6752E" w:rsidP="005B7ED3">
      <w:pPr>
        <w:tabs>
          <w:tab w:val="left" w:pos="-720"/>
        </w:tabs>
        <w:suppressAutoHyphens/>
        <w:ind w:left="4320" w:hanging="3600"/>
        <w:rPr>
          <w:rFonts w:ascii="Times New Roman" w:hAnsi="Times New Roman" w:cs="Times New Roman"/>
          <w:spacing w:val="-3"/>
        </w:rPr>
      </w:pPr>
      <w:r w:rsidRPr="00A2762B">
        <w:rPr>
          <w:rFonts w:ascii="Times New Roman" w:hAnsi="Times New Roman" w:cs="Times New Roman"/>
          <w:spacing w:val="-3"/>
        </w:rPr>
        <w:t xml:space="preserve">Coverage                </w:t>
      </w:r>
      <w:r w:rsidRPr="00A2762B">
        <w:rPr>
          <w:rFonts w:ascii="Times New Roman" w:hAnsi="Times New Roman" w:cs="Times New Roman"/>
          <w:spacing w:val="-3"/>
        </w:rPr>
        <w:tab/>
        <w:t>Standard New York policy insuring all owned and non-</w:t>
      </w:r>
      <w:r w:rsidRPr="005B7ED3">
        <w:rPr>
          <w:rFonts w:ascii="Times New Roman" w:hAnsi="Times New Roman" w:cs="Times New Roman"/>
          <w:spacing w:val="-3"/>
        </w:rPr>
        <w:t>owned vehicles</w:t>
      </w:r>
    </w:p>
    <w:p w14:paraId="13417AA0" w14:textId="77777777" w:rsidR="00B6752E" w:rsidRPr="005B7ED3" w:rsidRDefault="00B6752E" w:rsidP="00B6752E">
      <w:pPr>
        <w:tabs>
          <w:tab w:val="left" w:pos="-720"/>
        </w:tabs>
        <w:suppressAutoHyphens/>
        <w:ind w:left="4320"/>
        <w:rPr>
          <w:rFonts w:ascii="Times New Roman" w:hAnsi="Times New Roman" w:cs="Times New Roman"/>
          <w:spacing w:val="-3"/>
        </w:rPr>
      </w:pPr>
      <w:r w:rsidRPr="005B7ED3">
        <w:rPr>
          <w:rFonts w:ascii="Times New Roman" w:hAnsi="Times New Roman" w:cs="Times New Roman"/>
          <w:b/>
          <w:bCs/>
          <w:spacing w:val="-3"/>
        </w:rPr>
        <w:t>Automobile Liability is to be primary and non-contributory to any insurance carried by any additional insured</w:t>
      </w:r>
    </w:p>
    <w:p w14:paraId="520A1AB9" w14:textId="77777777" w:rsidR="00B6752E" w:rsidRPr="005B7ED3" w:rsidRDefault="00B6752E" w:rsidP="00B6752E">
      <w:pPr>
        <w:tabs>
          <w:tab w:val="left" w:pos="-720"/>
        </w:tabs>
        <w:suppressAutoHyphens/>
        <w:rPr>
          <w:rFonts w:ascii="Times New Roman" w:hAnsi="Times New Roman" w:cs="Times New Roman"/>
          <w:spacing w:val="-3"/>
        </w:rPr>
      </w:pPr>
    </w:p>
    <w:p w14:paraId="68B019CD" w14:textId="77777777" w:rsidR="00B6752E" w:rsidRPr="005B7ED3" w:rsidRDefault="00B6752E" w:rsidP="00B6752E">
      <w:pPr>
        <w:tabs>
          <w:tab w:val="left" w:pos="-720"/>
        </w:tabs>
        <w:suppressAutoHyphens/>
        <w:rPr>
          <w:rFonts w:ascii="Times New Roman" w:hAnsi="Times New Roman" w:cs="Times New Roman"/>
          <w:spacing w:val="-3"/>
        </w:rPr>
      </w:pPr>
      <w:r w:rsidRPr="005B7ED3">
        <w:rPr>
          <w:rFonts w:ascii="Times New Roman" w:hAnsi="Times New Roman" w:cs="Times New Roman"/>
          <w:spacing w:val="-3"/>
        </w:rPr>
        <w:t xml:space="preserve">       </w:t>
      </w:r>
      <w:r w:rsidRPr="005B7ED3">
        <w:rPr>
          <w:rFonts w:ascii="Times New Roman" w:hAnsi="Times New Roman" w:cs="Times New Roman"/>
          <w:spacing w:val="-3"/>
        </w:rPr>
        <w:tab/>
      </w:r>
      <w:r w:rsidRPr="005B7ED3">
        <w:rPr>
          <w:rFonts w:ascii="Times New Roman" w:hAnsi="Times New Roman" w:cs="Times New Roman"/>
          <w:spacing w:val="-3"/>
        </w:rPr>
        <w:tab/>
        <w:t xml:space="preserve">Limits                  </w:t>
      </w:r>
      <w:r w:rsidRPr="005B7ED3">
        <w:rPr>
          <w:rFonts w:ascii="Times New Roman" w:hAnsi="Times New Roman" w:cs="Times New Roman"/>
          <w:spacing w:val="-3"/>
        </w:rPr>
        <w:tab/>
      </w:r>
      <w:r w:rsidRPr="005B7ED3">
        <w:rPr>
          <w:rFonts w:ascii="Times New Roman" w:hAnsi="Times New Roman" w:cs="Times New Roman"/>
          <w:spacing w:val="-3"/>
        </w:rPr>
        <w:tab/>
        <w:t>Minimum Limit - $1,000,000 CSL</w:t>
      </w:r>
    </w:p>
    <w:p w14:paraId="46DAAB35" w14:textId="77777777" w:rsidR="00B6752E" w:rsidRPr="005B7ED3" w:rsidRDefault="00B6752E" w:rsidP="00B6752E">
      <w:pPr>
        <w:tabs>
          <w:tab w:val="left" w:pos="-720"/>
        </w:tabs>
        <w:suppressAutoHyphens/>
        <w:rPr>
          <w:rFonts w:ascii="Times New Roman" w:hAnsi="Times New Roman" w:cs="Times New Roman"/>
          <w:spacing w:val="-3"/>
        </w:rPr>
      </w:pPr>
    </w:p>
    <w:p w14:paraId="47746BD6" w14:textId="77777777" w:rsidR="00A2762B" w:rsidRPr="005B7ED3" w:rsidRDefault="00B6752E" w:rsidP="00A2762B">
      <w:pPr>
        <w:tabs>
          <w:tab w:val="left" w:pos="-720"/>
        </w:tabs>
        <w:suppressAutoHyphens/>
        <w:ind w:left="4320" w:hanging="4320"/>
        <w:rPr>
          <w:rFonts w:ascii="Times New Roman" w:hAnsi="Times New Roman" w:cs="Times New Roman"/>
          <w:spacing w:val="-3"/>
        </w:rPr>
      </w:pPr>
      <w:r w:rsidRPr="005B7ED3">
        <w:rPr>
          <w:rFonts w:ascii="Times New Roman" w:hAnsi="Times New Roman" w:cs="Times New Roman"/>
          <w:spacing w:val="-3"/>
        </w:rPr>
        <w:t xml:space="preserve">                         Additional Insured     </w:t>
      </w:r>
      <w:r w:rsidRPr="005B7ED3">
        <w:rPr>
          <w:rFonts w:ascii="Times New Roman" w:hAnsi="Times New Roman" w:cs="Times New Roman"/>
          <w:spacing w:val="-3"/>
        </w:rPr>
        <w:tab/>
        <w:t xml:space="preserve">Incorporated Village of Island Park and all appointed and </w:t>
      </w:r>
      <w:r w:rsidR="00A2762B" w:rsidRPr="005B7ED3">
        <w:rPr>
          <w:rFonts w:ascii="Times New Roman" w:hAnsi="Times New Roman" w:cs="Times New Roman"/>
          <w:spacing w:val="-3"/>
        </w:rPr>
        <w:t>elected officials, employees, volunteers on a primary and non-contributory basis.</w:t>
      </w:r>
    </w:p>
    <w:p w14:paraId="36C775EE" w14:textId="77777777" w:rsidR="00A2762B" w:rsidRPr="005B7ED3" w:rsidRDefault="00A2762B" w:rsidP="00A2762B">
      <w:pPr>
        <w:tabs>
          <w:tab w:val="left" w:pos="-720"/>
        </w:tabs>
        <w:suppressAutoHyphens/>
        <w:ind w:left="1440" w:hanging="1440"/>
        <w:rPr>
          <w:rFonts w:ascii="Times New Roman" w:hAnsi="Times New Roman" w:cs="Times New Roman"/>
          <w:spacing w:val="-3"/>
        </w:rPr>
      </w:pPr>
      <w:r w:rsidRPr="005B7ED3">
        <w:rPr>
          <w:rFonts w:ascii="Times New Roman" w:hAnsi="Times New Roman" w:cs="Times New Roman"/>
          <w:spacing w:val="-3"/>
        </w:rPr>
        <w:t xml:space="preserve">  </w:t>
      </w:r>
    </w:p>
    <w:p w14:paraId="1D03F5CB" w14:textId="759DB689" w:rsidR="00A2762B" w:rsidRPr="005B7ED3" w:rsidRDefault="00A2762B" w:rsidP="00A2762B">
      <w:pPr>
        <w:widowControl/>
        <w:tabs>
          <w:tab w:val="left" w:pos="-720"/>
        </w:tabs>
        <w:suppressAutoHyphens/>
        <w:overflowPunct w:val="0"/>
        <w:autoSpaceDE w:val="0"/>
        <w:autoSpaceDN w:val="0"/>
        <w:adjustRightInd w:val="0"/>
        <w:ind w:left="720"/>
        <w:textAlignment w:val="baseline"/>
        <w:rPr>
          <w:rFonts w:ascii="Times New Roman" w:hAnsi="Times New Roman" w:cs="Times New Roman"/>
          <w:b/>
          <w:spacing w:val="-3"/>
          <w:u w:val="single"/>
        </w:rPr>
      </w:pPr>
      <w:r w:rsidRPr="005B7ED3">
        <w:rPr>
          <w:rFonts w:ascii="Times New Roman" w:hAnsi="Times New Roman" w:cs="Times New Roman"/>
          <w:b/>
          <w:spacing w:val="-3"/>
          <w:u w:val="single"/>
        </w:rPr>
        <w:t>V.</w:t>
      </w:r>
      <w:r w:rsidRPr="005B7ED3">
        <w:rPr>
          <w:rFonts w:ascii="Times New Roman" w:hAnsi="Times New Roman" w:cs="Times New Roman"/>
          <w:b/>
          <w:spacing w:val="-3"/>
        </w:rPr>
        <w:tab/>
      </w:r>
      <w:r w:rsidRPr="005B7ED3">
        <w:rPr>
          <w:rFonts w:ascii="Times New Roman" w:hAnsi="Times New Roman" w:cs="Times New Roman"/>
          <w:b/>
          <w:spacing w:val="-3"/>
          <w:u w:val="single"/>
        </w:rPr>
        <w:t>UMBRELLA LIABILITY</w:t>
      </w:r>
    </w:p>
    <w:p w14:paraId="3BF9276A" w14:textId="77777777" w:rsidR="00A2762B" w:rsidRPr="005B7ED3" w:rsidRDefault="00A2762B" w:rsidP="00A2762B">
      <w:pPr>
        <w:tabs>
          <w:tab w:val="left" w:pos="-720"/>
        </w:tabs>
        <w:suppressAutoHyphens/>
        <w:ind w:left="720"/>
        <w:rPr>
          <w:rFonts w:ascii="Times New Roman" w:hAnsi="Times New Roman" w:cs="Times New Roman"/>
          <w:b/>
          <w:spacing w:val="-3"/>
          <w:u w:val="single"/>
        </w:rPr>
      </w:pPr>
    </w:p>
    <w:p w14:paraId="6069EFF6" w14:textId="77777777" w:rsidR="00A2762B" w:rsidRPr="005B7ED3" w:rsidRDefault="00A2762B" w:rsidP="00A2762B">
      <w:pPr>
        <w:tabs>
          <w:tab w:val="left" w:pos="-720"/>
        </w:tabs>
        <w:suppressAutoHyphens/>
        <w:ind w:left="4320" w:hanging="3600"/>
        <w:rPr>
          <w:rFonts w:ascii="Times New Roman" w:hAnsi="Times New Roman" w:cs="Times New Roman"/>
          <w:b/>
          <w:spacing w:val="-3"/>
          <w:u w:val="single"/>
        </w:rPr>
      </w:pPr>
      <w:r w:rsidRPr="005B7ED3">
        <w:rPr>
          <w:rFonts w:ascii="Times New Roman" w:hAnsi="Times New Roman" w:cs="Times New Roman"/>
          <w:b/>
          <w:spacing w:val="-3"/>
        </w:rPr>
        <w:t xml:space="preserve">             </w:t>
      </w:r>
      <w:r w:rsidRPr="005B7ED3">
        <w:rPr>
          <w:rFonts w:ascii="Times New Roman" w:hAnsi="Times New Roman" w:cs="Times New Roman"/>
          <w:spacing w:val="-3"/>
        </w:rPr>
        <w:t xml:space="preserve">Coverage                </w:t>
      </w:r>
      <w:r w:rsidRPr="005B7ED3">
        <w:rPr>
          <w:rFonts w:ascii="Times New Roman" w:hAnsi="Times New Roman" w:cs="Times New Roman"/>
          <w:spacing w:val="-3"/>
        </w:rPr>
        <w:tab/>
        <w:t>Umbrella or Excess Form providing excess of General Liability, and Automobile Liability</w:t>
      </w:r>
    </w:p>
    <w:p w14:paraId="5B27A421" w14:textId="77777777" w:rsidR="00A2762B" w:rsidRPr="005B7ED3" w:rsidRDefault="00A2762B" w:rsidP="00A2762B">
      <w:pPr>
        <w:tabs>
          <w:tab w:val="left" w:pos="-720"/>
        </w:tabs>
        <w:suppressAutoHyphens/>
        <w:rPr>
          <w:rFonts w:ascii="Times New Roman" w:hAnsi="Times New Roman" w:cs="Times New Roman"/>
          <w:spacing w:val="-3"/>
        </w:rPr>
      </w:pPr>
    </w:p>
    <w:p w14:paraId="1AD0782E" w14:textId="176AEDC0" w:rsidR="00A2762B" w:rsidRPr="005B7ED3" w:rsidRDefault="00A2762B" w:rsidP="00A2762B">
      <w:pPr>
        <w:tabs>
          <w:tab w:val="left" w:pos="-720"/>
        </w:tabs>
        <w:suppressAutoHyphens/>
        <w:rPr>
          <w:rFonts w:ascii="Times New Roman" w:hAnsi="Times New Roman" w:cs="Times New Roman"/>
          <w:spacing w:val="-3"/>
        </w:rPr>
      </w:pPr>
      <w:r w:rsidRPr="005B7ED3">
        <w:rPr>
          <w:rFonts w:ascii="Times New Roman" w:hAnsi="Times New Roman" w:cs="Times New Roman"/>
          <w:spacing w:val="-3"/>
        </w:rPr>
        <w:t xml:space="preserve">     </w:t>
      </w:r>
      <w:r w:rsidR="005B7ED3" w:rsidRPr="005B7ED3">
        <w:rPr>
          <w:rFonts w:ascii="Times New Roman" w:hAnsi="Times New Roman" w:cs="Times New Roman"/>
          <w:spacing w:val="-3"/>
        </w:rPr>
        <w:tab/>
      </w:r>
      <w:r w:rsidR="005B7ED3" w:rsidRPr="005B7ED3">
        <w:rPr>
          <w:rFonts w:ascii="Times New Roman" w:hAnsi="Times New Roman" w:cs="Times New Roman"/>
          <w:spacing w:val="-3"/>
        </w:rPr>
        <w:tab/>
      </w:r>
      <w:r w:rsidRPr="005B7ED3">
        <w:rPr>
          <w:rFonts w:ascii="Times New Roman" w:hAnsi="Times New Roman" w:cs="Times New Roman"/>
          <w:spacing w:val="-3"/>
        </w:rPr>
        <w:t xml:space="preserve"> Minimum Limit           </w:t>
      </w:r>
      <w:r w:rsidRPr="005B7ED3">
        <w:rPr>
          <w:rFonts w:ascii="Times New Roman" w:hAnsi="Times New Roman" w:cs="Times New Roman"/>
          <w:spacing w:val="-3"/>
        </w:rPr>
        <w:tab/>
      </w:r>
      <w:r w:rsidRPr="005B7ED3">
        <w:rPr>
          <w:rFonts w:ascii="Times New Roman" w:hAnsi="Times New Roman" w:cs="Times New Roman"/>
          <w:spacing w:val="-3"/>
        </w:rPr>
        <w:tab/>
        <w:t>$5,000,000 each occurrence/$5,000,000 aggregate</w:t>
      </w:r>
    </w:p>
    <w:p w14:paraId="4A9F4FA8" w14:textId="77777777" w:rsidR="00A2762B" w:rsidRPr="005B7ED3" w:rsidRDefault="00A2762B" w:rsidP="00A2762B">
      <w:pPr>
        <w:tabs>
          <w:tab w:val="left" w:pos="-720"/>
        </w:tabs>
        <w:suppressAutoHyphens/>
        <w:rPr>
          <w:rFonts w:ascii="Times New Roman" w:hAnsi="Times New Roman" w:cs="Times New Roman"/>
          <w:spacing w:val="-3"/>
        </w:rPr>
      </w:pPr>
    </w:p>
    <w:p w14:paraId="42BA8CA4" w14:textId="16785925" w:rsidR="00A2762B" w:rsidRPr="005B7ED3" w:rsidRDefault="005B7ED3" w:rsidP="005B7ED3">
      <w:pPr>
        <w:tabs>
          <w:tab w:val="left" w:pos="-720"/>
        </w:tabs>
        <w:suppressAutoHyphens/>
        <w:ind w:left="4320" w:hanging="4320"/>
        <w:rPr>
          <w:rFonts w:ascii="Times New Roman" w:hAnsi="Times New Roman" w:cs="Times New Roman"/>
          <w:spacing w:val="-3"/>
        </w:rPr>
      </w:pPr>
      <w:r w:rsidRPr="005B7ED3">
        <w:rPr>
          <w:rFonts w:ascii="Times New Roman" w:hAnsi="Times New Roman" w:cs="Times New Roman"/>
          <w:spacing w:val="-3"/>
        </w:rPr>
        <w:t xml:space="preserve">                               </w:t>
      </w:r>
      <w:r w:rsidR="00A2762B" w:rsidRPr="005B7ED3">
        <w:rPr>
          <w:rFonts w:ascii="Times New Roman" w:hAnsi="Times New Roman" w:cs="Times New Roman"/>
          <w:spacing w:val="-3"/>
        </w:rPr>
        <w:t xml:space="preserve"> </w:t>
      </w:r>
      <w:r w:rsidR="00A2762B" w:rsidRPr="005B7ED3">
        <w:rPr>
          <w:rFonts w:ascii="Times New Roman" w:hAnsi="Times New Roman" w:cs="Times New Roman"/>
          <w:spacing w:val="-3"/>
        </w:rPr>
        <w:t xml:space="preserve">Additional Insured </w:t>
      </w:r>
      <w:r w:rsidR="00A2762B" w:rsidRPr="005B7ED3">
        <w:rPr>
          <w:rFonts w:ascii="Times New Roman" w:hAnsi="Times New Roman" w:cs="Times New Roman"/>
          <w:spacing w:val="-3"/>
        </w:rPr>
        <w:t xml:space="preserve">         </w:t>
      </w:r>
      <w:r w:rsidRPr="005B7ED3">
        <w:rPr>
          <w:rFonts w:ascii="Times New Roman" w:hAnsi="Times New Roman" w:cs="Times New Roman"/>
          <w:spacing w:val="-3"/>
        </w:rPr>
        <w:tab/>
      </w:r>
      <w:r w:rsidR="00A2762B" w:rsidRPr="005B7ED3">
        <w:rPr>
          <w:rFonts w:ascii="Times New Roman" w:hAnsi="Times New Roman" w:cs="Times New Roman"/>
          <w:spacing w:val="-3"/>
        </w:rPr>
        <w:t xml:space="preserve"> </w:t>
      </w:r>
      <w:r w:rsidR="00A2762B" w:rsidRPr="005B7ED3">
        <w:rPr>
          <w:rFonts w:ascii="Times New Roman" w:hAnsi="Times New Roman" w:cs="Times New Roman"/>
          <w:spacing w:val="-3"/>
        </w:rPr>
        <w:t xml:space="preserve">Incorporated Village of Island Park and all appointed </w:t>
      </w:r>
      <w:proofErr w:type="gramStart"/>
      <w:r w:rsidR="00A2762B" w:rsidRPr="005B7ED3">
        <w:rPr>
          <w:rFonts w:ascii="Times New Roman" w:hAnsi="Times New Roman" w:cs="Times New Roman"/>
          <w:spacing w:val="-3"/>
        </w:rPr>
        <w:t>and,</w:t>
      </w:r>
      <w:r w:rsidR="00A2762B" w:rsidRPr="005B7ED3">
        <w:rPr>
          <w:rFonts w:ascii="Times New Roman" w:hAnsi="Times New Roman" w:cs="Times New Roman"/>
          <w:spacing w:val="-3"/>
        </w:rPr>
        <w:t xml:space="preserve"> </w:t>
      </w:r>
      <w:r w:rsidRPr="005B7ED3">
        <w:rPr>
          <w:rFonts w:ascii="Times New Roman" w:hAnsi="Times New Roman" w:cs="Times New Roman"/>
          <w:spacing w:val="-3"/>
        </w:rPr>
        <w:t xml:space="preserve">  </w:t>
      </w:r>
      <w:proofErr w:type="gramEnd"/>
      <w:r w:rsidR="00A2762B" w:rsidRPr="005B7ED3">
        <w:rPr>
          <w:rFonts w:ascii="Times New Roman" w:hAnsi="Times New Roman" w:cs="Times New Roman"/>
          <w:spacing w:val="-3"/>
        </w:rPr>
        <w:t xml:space="preserve">elected </w:t>
      </w:r>
      <w:r w:rsidRPr="005B7ED3">
        <w:rPr>
          <w:rFonts w:ascii="Times New Roman" w:hAnsi="Times New Roman" w:cs="Times New Roman"/>
          <w:spacing w:val="-3"/>
        </w:rPr>
        <w:t xml:space="preserve"> </w:t>
      </w:r>
      <w:r w:rsidR="00A2762B" w:rsidRPr="005B7ED3">
        <w:rPr>
          <w:rFonts w:ascii="Times New Roman" w:hAnsi="Times New Roman" w:cs="Times New Roman"/>
          <w:spacing w:val="-3"/>
        </w:rPr>
        <w:t>officials</w:t>
      </w:r>
      <w:r w:rsidR="00A2762B" w:rsidRPr="005B7ED3">
        <w:rPr>
          <w:rFonts w:ascii="Times New Roman" w:hAnsi="Times New Roman" w:cs="Times New Roman"/>
          <w:spacing w:val="-3"/>
        </w:rPr>
        <w:t xml:space="preserve">, </w:t>
      </w:r>
      <w:r w:rsidR="00A2762B" w:rsidRPr="005B7ED3">
        <w:rPr>
          <w:rFonts w:ascii="Times New Roman" w:hAnsi="Times New Roman" w:cs="Times New Roman"/>
          <w:spacing w:val="-3"/>
        </w:rPr>
        <w:t>employees, Volunteers on a primary and</w:t>
      </w:r>
      <w:r w:rsidR="00A2762B" w:rsidRPr="005B7ED3">
        <w:rPr>
          <w:rFonts w:ascii="Times New Roman" w:hAnsi="Times New Roman" w:cs="Times New Roman"/>
          <w:spacing w:val="-3"/>
        </w:rPr>
        <w:t xml:space="preserve">   </w:t>
      </w:r>
      <w:r w:rsidR="00A2762B" w:rsidRPr="005B7ED3">
        <w:rPr>
          <w:rFonts w:ascii="Times New Roman" w:hAnsi="Times New Roman" w:cs="Times New Roman"/>
          <w:spacing w:val="-3"/>
        </w:rPr>
        <w:t xml:space="preserve">non-contributory basis. </w:t>
      </w:r>
    </w:p>
    <w:p w14:paraId="09B241B4" w14:textId="77777777" w:rsidR="00A2762B" w:rsidRPr="005B7ED3" w:rsidRDefault="00A2762B" w:rsidP="00A2762B">
      <w:pPr>
        <w:tabs>
          <w:tab w:val="center" w:pos="5731"/>
        </w:tabs>
        <w:suppressAutoHyphens/>
        <w:rPr>
          <w:rFonts w:ascii="Times New Roman" w:hAnsi="Times New Roman" w:cs="Times New Roman"/>
          <w:b/>
          <w:spacing w:val="-3"/>
        </w:rPr>
      </w:pPr>
    </w:p>
    <w:p w14:paraId="168F4CDE" w14:textId="77777777" w:rsidR="00A2762B" w:rsidRPr="005B7ED3" w:rsidRDefault="00A2762B" w:rsidP="00A2762B">
      <w:pPr>
        <w:tabs>
          <w:tab w:val="left" w:pos="-720"/>
        </w:tabs>
        <w:suppressAutoHyphens/>
        <w:rPr>
          <w:rFonts w:ascii="Times New Roman" w:hAnsi="Times New Roman" w:cs="Times New Roman"/>
          <w:b/>
          <w:spacing w:val="-3"/>
        </w:rPr>
      </w:pPr>
      <w:r w:rsidRPr="005B7ED3">
        <w:rPr>
          <w:rFonts w:ascii="Times New Roman" w:hAnsi="Times New Roman" w:cs="Times New Roman"/>
          <w:spacing w:val="-3"/>
        </w:rPr>
        <w:tab/>
      </w:r>
      <w:r w:rsidRPr="005B7ED3">
        <w:rPr>
          <w:rFonts w:ascii="Times New Roman" w:hAnsi="Times New Roman" w:cs="Times New Roman"/>
          <w:b/>
          <w:spacing w:val="-3"/>
          <w:u w:val="single"/>
        </w:rPr>
        <w:t>VI.</w:t>
      </w:r>
      <w:r w:rsidRPr="005B7ED3">
        <w:rPr>
          <w:rFonts w:ascii="Times New Roman" w:hAnsi="Times New Roman" w:cs="Times New Roman"/>
          <w:b/>
          <w:spacing w:val="-3"/>
        </w:rPr>
        <w:t xml:space="preserve"> </w:t>
      </w:r>
      <w:r w:rsidRPr="005B7ED3">
        <w:rPr>
          <w:rFonts w:ascii="Times New Roman" w:hAnsi="Times New Roman" w:cs="Times New Roman"/>
          <w:b/>
          <w:spacing w:val="-3"/>
        </w:rPr>
        <w:tab/>
      </w:r>
      <w:r w:rsidRPr="005B7ED3">
        <w:rPr>
          <w:rFonts w:ascii="Times New Roman" w:hAnsi="Times New Roman" w:cs="Times New Roman"/>
          <w:b/>
          <w:spacing w:val="-3"/>
          <w:u w:val="single"/>
        </w:rPr>
        <w:t>BONDS</w:t>
      </w:r>
      <w:r w:rsidRPr="005B7ED3">
        <w:rPr>
          <w:rFonts w:ascii="Times New Roman" w:hAnsi="Times New Roman" w:cs="Times New Roman"/>
          <w:b/>
          <w:spacing w:val="-3"/>
        </w:rPr>
        <w:t xml:space="preserve">                     </w:t>
      </w:r>
    </w:p>
    <w:p w14:paraId="12849626" w14:textId="77777777" w:rsidR="00A2762B" w:rsidRPr="005B7ED3" w:rsidRDefault="00A2762B" w:rsidP="00A2762B">
      <w:pPr>
        <w:tabs>
          <w:tab w:val="left" w:pos="-720"/>
        </w:tabs>
        <w:suppressAutoHyphens/>
        <w:rPr>
          <w:rFonts w:ascii="Times New Roman" w:hAnsi="Times New Roman" w:cs="Times New Roman"/>
          <w:spacing w:val="-3"/>
        </w:rPr>
      </w:pPr>
      <w:r w:rsidRPr="005B7ED3">
        <w:rPr>
          <w:rFonts w:ascii="Times New Roman" w:hAnsi="Times New Roman" w:cs="Times New Roman"/>
          <w:spacing w:val="-3"/>
        </w:rPr>
        <w:t xml:space="preserve">      </w:t>
      </w:r>
      <w:r w:rsidRPr="005B7ED3">
        <w:rPr>
          <w:rFonts w:ascii="Times New Roman" w:hAnsi="Times New Roman" w:cs="Times New Roman"/>
          <w:spacing w:val="-3"/>
        </w:rPr>
        <w:tab/>
      </w:r>
      <w:r w:rsidRPr="005B7ED3">
        <w:rPr>
          <w:rFonts w:ascii="Times New Roman" w:hAnsi="Times New Roman" w:cs="Times New Roman"/>
          <w:spacing w:val="-3"/>
        </w:rPr>
        <w:tab/>
        <w:t xml:space="preserve">Bid Bond                </w:t>
      </w:r>
      <w:r w:rsidRPr="005B7ED3">
        <w:rPr>
          <w:rFonts w:ascii="Times New Roman" w:hAnsi="Times New Roman" w:cs="Times New Roman"/>
          <w:spacing w:val="-3"/>
        </w:rPr>
        <w:tab/>
        <w:t>Minimum of 10% of contract bid.</w:t>
      </w:r>
    </w:p>
    <w:p w14:paraId="0380FDCF" w14:textId="77777777" w:rsidR="00A2762B" w:rsidRPr="005B7ED3" w:rsidRDefault="00A2762B" w:rsidP="00A2762B">
      <w:pPr>
        <w:tabs>
          <w:tab w:val="left" w:pos="-720"/>
        </w:tabs>
        <w:suppressAutoHyphens/>
        <w:rPr>
          <w:rFonts w:ascii="Times New Roman" w:hAnsi="Times New Roman" w:cs="Times New Roman"/>
          <w:spacing w:val="-3"/>
        </w:rPr>
      </w:pPr>
    </w:p>
    <w:p w14:paraId="0695A50D" w14:textId="77777777" w:rsidR="00A2762B" w:rsidRPr="005B7ED3" w:rsidRDefault="00A2762B" w:rsidP="00A2762B">
      <w:pPr>
        <w:tabs>
          <w:tab w:val="left" w:pos="-720"/>
        </w:tabs>
        <w:suppressAutoHyphens/>
        <w:rPr>
          <w:rFonts w:ascii="Times New Roman" w:hAnsi="Times New Roman" w:cs="Times New Roman"/>
          <w:spacing w:val="-3"/>
        </w:rPr>
      </w:pPr>
      <w:r w:rsidRPr="005B7ED3">
        <w:rPr>
          <w:rFonts w:ascii="Times New Roman" w:hAnsi="Times New Roman" w:cs="Times New Roman"/>
          <w:spacing w:val="-3"/>
        </w:rPr>
        <w:t xml:space="preserve">       </w:t>
      </w:r>
      <w:r w:rsidRPr="005B7ED3">
        <w:rPr>
          <w:rFonts w:ascii="Times New Roman" w:hAnsi="Times New Roman" w:cs="Times New Roman"/>
          <w:spacing w:val="-3"/>
        </w:rPr>
        <w:tab/>
      </w:r>
      <w:r w:rsidRPr="005B7ED3">
        <w:rPr>
          <w:rFonts w:ascii="Times New Roman" w:hAnsi="Times New Roman" w:cs="Times New Roman"/>
          <w:spacing w:val="-3"/>
        </w:rPr>
        <w:tab/>
        <w:t xml:space="preserve">Bond Form               </w:t>
      </w:r>
      <w:r w:rsidRPr="005B7ED3">
        <w:rPr>
          <w:rFonts w:ascii="Times New Roman" w:hAnsi="Times New Roman" w:cs="Times New Roman"/>
          <w:spacing w:val="-3"/>
        </w:rPr>
        <w:tab/>
        <w:t>AIA Document A310 Current Edition.</w:t>
      </w:r>
    </w:p>
    <w:p w14:paraId="35E995B3" w14:textId="77777777" w:rsidR="00A2762B" w:rsidRPr="005B7ED3" w:rsidRDefault="00A2762B" w:rsidP="00A2762B">
      <w:pPr>
        <w:tabs>
          <w:tab w:val="left" w:pos="-720"/>
        </w:tabs>
        <w:suppressAutoHyphens/>
        <w:rPr>
          <w:rFonts w:ascii="Times New Roman" w:hAnsi="Times New Roman" w:cs="Times New Roman"/>
          <w:spacing w:val="-3"/>
        </w:rPr>
      </w:pPr>
    </w:p>
    <w:p w14:paraId="5D20D3C9" w14:textId="77777777" w:rsidR="00A2762B" w:rsidRPr="005B7ED3" w:rsidRDefault="00A2762B" w:rsidP="00A2762B">
      <w:pPr>
        <w:tabs>
          <w:tab w:val="left" w:pos="-720"/>
        </w:tabs>
        <w:suppressAutoHyphens/>
        <w:rPr>
          <w:rFonts w:ascii="Times New Roman" w:hAnsi="Times New Roman" w:cs="Times New Roman"/>
          <w:spacing w:val="-3"/>
        </w:rPr>
      </w:pPr>
      <w:r w:rsidRPr="005B7ED3">
        <w:rPr>
          <w:rFonts w:ascii="Times New Roman" w:hAnsi="Times New Roman" w:cs="Times New Roman"/>
          <w:spacing w:val="-3"/>
        </w:rPr>
        <w:t xml:space="preserve">       </w:t>
      </w:r>
      <w:r w:rsidRPr="005B7ED3">
        <w:rPr>
          <w:rFonts w:ascii="Times New Roman" w:hAnsi="Times New Roman" w:cs="Times New Roman"/>
          <w:spacing w:val="-3"/>
        </w:rPr>
        <w:tab/>
      </w:r>
      <w:r w:rsidRPr="005B7ED3">
        <w:rPr>
          <w:rFonts w:ascii="Times New Roman" w:hAnsi="Times New Roman" w:cs="Times New Roman"/>
          <w:spacing w:val="-3"/>
        </w:rPr>
        <w:tab/>
        <w:t>Final Bonds</w:t>
      </w:r>
      <w:r w:rsidRPr="005B7ED3">
        <w:rPr>
          <w:rFonts w:ascii="Times New Roman" w:hAnsi="Times New Roman" w:cs="Times New Roman"/>
          <w:spacing w:val="-3"/>
        </w:rPr>
        <w:tab/>
        <w:t xml:space="preserve">            1.  Performance and Payment bonds (labor &amp; materials)</w:t>
      </w:r>
    </w:p>
    <w:p w14:paraId="4F69A51A" w14:textId="77777777" w:rsidR="00A2762B" w:rsidRPr="005B7ED3" w:rsidRDefault="00A2762B" w:rsidP="00A2762B">
      <w:pPr>
        <w:tabs>
          <w:tab w:val="left" w:pos="-720"/>
        </w:tabs>
        <w:suppressAutoHyphens/>
        <w:rPr>
          <w:rFonts w:ascii="Times New Roman" w:hAnsi="Times New Roman" w:cs="Times New Roman"/>
          <w:spacing w:val="-3"/>
        </w:rPr>
      </w:pP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t>Minimum Limit 100% of Contract Price</w:t>
      </w:r>
    </w:p>
    <w:p w14:paraId="22EFC38B" w14:textId="77777777" w:rsidR="00A2762B" w:rsidRPr="005B7ED3" w:rsidRDefault="00A2762B" w:rsidP="00A2762B">
      <w:pPr>
        <w:tabs>
          <w:tab w:val="left" w:pos="-720"/>
        </w:tabs>
        <w:suppressAutoHyphens/>
        <w:rPr>
          <w:rFonts w:ascii="Times New Roman" w:hAnsi="Times New Roman" w:cs="Times New Roman"/>
          <w:spacing w:val="-3"/>
        </w:rPr>
      </w:pP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t>2. Maintenance Bond</w:t>
      </w:r>
    </w:p>
    <w:p w14:paraId="632D70F4" w14:textId="77777777" w:rsidR="00A2762B" w:rsidRPr="005B7ED3" w:rsidRDefault="00A2762B" w:rsidP="00A2762B">
      <w:pPr>
        <w:tabs>
          <w:tab w:val="left" w:pos="-720"/>
        </w:tabs>
        <w:suppressAutoHyphens/>
        <w:rPr>
          <w:rFonts w:ascii="Times New Roman" w:hAnsi="Times New Roman" w:cs="Times New Roman"/>
          <w:spacing w:val="-3"/>
        </w:rPr>
      </w:pP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t xml:space="preserve">                </w:t>
      </w:r>
      <w:r w:rsidRPr="005B7ED3">
        <w:rPr>
          <w:rFonts w:ascii="Times New Roman" w:hAnsi="Times New Roman" w:cs="Times New Roman"/>
          <w:spacing w:val="-3"/>
        </w:rPr>
        <w:tab/>
        <w:t>Minimum Limit 100 % of Performance and Payment Bond</w:t>
      </w:r>
    </w:p>
    <w:p w14:paraId="61532917" w14:textId="77777777" w:rsidR="00A2762B" w:rsidRPr="005B7ED3" w:rsidRDefault="00A2762B" w:rsidP="00A2762B">
      <w:pPr>
        <w:tabs>
          <w:tab w:val="left" w:pos="-720"/>
        </w:tabs>
        <w:suppressAutoHyphens/>
        <w:rPr>
          <w:rFonts w:ascii="Times New Roman" w:hAnsi="Times New Roman" w:cs="Times New Roman"/>
          <w:spacing w:val="-3"/>
        </w:rPr>
      </w:pP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t xml:space="preserve">   </w:t>
      </w:r>
      <w:r w:rsidRPr="005B7ED3">
        <w:rPr>
          <w:rFonts w:ascii="Times New Roman" w:hAnsi="Times New Roman" w:cs="Times New Roman"/>
          <w:spacing w:val="-3"/>
        </w:rPr>
        <w:tab/>
        <w:t>Term - 2 Year from Acceptance of Job</w:t>
      </w:r>
    </w:p>
    <w:p w14:paraId="4E5C3923" w14:textId="77777777" w:rsidR="00A2762B" w:rsidRPr="005B7ED3" w:rsidRDefault="00A2762B" w:rsidP="00A2762B">
      <w:pPr>
        <w:tabs>
          <w:tab w:val="left" w:pos="-720"/>
        </w:tabs>
        <w:suppressAutoHyphens/>
        <w:rPr>
          <w:rFonts w:ascii="Times New Roman" w:hAnsi="Times New Roman" w:cs="Times New Roman"/>
          <w:spacing w:val="-3"/>
        </w:rPr>
      </w:pPr>
    </w:p>
    <w:p w14:paraId="4308CF21" w14:textId="77777777" w:rsidR="00A2762B" w:rsidRPr="005B7ED3" w:rsidRDefault="00A2762B" w:rsidP="00A2762B">
      <w:pPr>
        <w:tabs>
          <w:tab w:val="left" w:pos="-720"/>
        </w:tabs>
        <w:suppressAutoHyphens/>
        <w:rPr>
          <w:rFonts w:ascii="Times New Roman" w:hAnsi="Times New Roman" w:cs="Times New Roman"/>
          <w:spacing w:val="-3"/>
        </w:rPr>
      </w:pPr>
      <w:r w:rsidRPr="005B7ED3">
        <w:rPr>
          <w:rFonts w:ascii="Times New Roman" w:hAnsi="Times New Roman" w:cs="Times New Roman"/>
          <w:spacing w:val="-3"/>
        </w:rPr>
        <w:t xml:space="preserve">       </w:t>
      </w:r>
      <w:r w:rsidRPr="005B7ED3">
        <w:rPr>
          <w:rFonts w:ascii="Times New Roman" w:hAnsi="Times New Roman" w:cs="Times New Roman"/>
          <w:spacing w:val="-3"/>
        </w:rPr>
        <w:tab/>
      </w:r>
      <w:r w:rsidRPr="005B7ED3">
        <w:rPr>
          <w:rFonts w:ascii="Times New Roman" w:hAnsi="Times New Roman" w:cs="Times New Roman"/>
          <w:spacing w:val="-3"/>
        </w:rPr>
        <w:tab/>
        <w:t xml:space="preserve">Bond Form               </w:t>
      </w:r>
      <w:r w:rsidRPr="005B7ED3">
        <w:rPr>
          <w:rFonts w:ascii="Times New Roman" w:hAnsi="Times New Roman" w:cs="Times New Roman"/>
          <w:spacing w:val="-3"/>
        </w:rPr>
        <w:tab/>
        <w:t xml:space="preserve">AIA Document A311 current edition.  </w:t>
      </w:r>
    </w:p>
    <w:p w14:paraId="43FEEF8B" w14:textId="77777777" w:rsidR="00A2762B" w:rsidRPr="005B7ED3" w:rsidRDefault="00A2762B" w:rsidP="00A2762B">
      <w:pPr>
        <w:tabs>
          <w:tab w:val="left" w:pos="-720"/>
        </w:tabs>
        <w:suppressAutoHyphens/>
        <w:rPr>
          <w:rFonts w:ascii="Times New Roman" w:hAnsi="Times New Roman" w:cs="Times New Roman"/>
          <w:spacing w:val="-3"/>
        </w:rPr>
      </w:pPr>
    </w:p>
    <w:p w14:paraId="26387712" w14:textId="77777777" w:rsidR="00A2762B" w:rsidRPr="005B7ED3" w:rsidRDefault="00A2762B" w:rsidP="00A2762B">
      <w:pPr>
        <w:tabs>
          <w:tab w:val="left" w:pos="-720"/>
        </w:tabs>
        <w:suppressAutoHyphens/>
        <w:ind w:left="1440"/>
        <w:rPr>
          <w:rFonts w:ascii="Times New Roman" w:hAnsi="Times New Roman" w:cs="Times New Roman"/>
          <w:spacing w:val="-3"/>
        </w:rPr>
      </w:pPr>
      <w:r w:rsidRPr="005B7ED3">
        <w:rPr>
          <w:rFonts w:ascii="Times New Roman" w:hAnsi="Times New Roman" w:cs="Times New Roman"/>
          <w:b/>
          <w:spacing w:val="-3"/>
        </w:rPr>
        <w:t xml:space="preserve">NOTE:  </w:t>
      </w:r>
      <w:r w:rsidRPr="005B7ED3">
        <w:rPr>
          <w:rFonts w:ascii="Times New Roman" w:hAnsi="Times New Roman" w:cs="Times New Roman"/>
          <w:spacing w:val="-3"/>
        </w:rPr>
        <w:t xml:space="preserve">Surety Company must be NYS licensed and on current list of “Surety Companies Acceptable on Federal Bonds” as published in Federal Register by the Audit Staff Bureau of Accounts, US Treasury Department. </w:t>
      </w:r>
    </w:p>
    <w:p w14:paraId="5F3CC3A1" w14:textId="77777777" w:rsidR="00A2762B" w:rsidRDefault="00A2762B" w:rsidP="00A2762B">
      <w:pPr>
        <w:ind w:left="1440" w:right="908"/>
        <w:rPr>
          <w:rFonts w:ascii="Times New Roman" w:hAnsi="Times New Roman" w:cs="Times New Roman"/>
        </w:rPr>
      </w:pPr>
      <w:r>
        <w:rPr>
          <w:rFonts w:ascii="Courier New" w:hAnsi="Courier New"/>
          <w:spacing w:val="-3"/>
        </w:rPr>
        <w:br w:type="page"/>
      </w:r>
    </w:p>
    <w:p w14:paraId="7A8A50AB" w14:textId="77777777" w:rsidR="005B7ED3" w:rsidRDefault="005B7ED3" w:rsidP="005B7ED3">
      <w:pPr>
        <w:jc w:val="center"/>
        <w:rPr>
          <w:rFonts w:ascii="Times New Roman" w:hAnsi="Times New Roman" w:cs="Times New Roman"/>
          <w:b/>
          <w:u w:val="single"/>
        </w:rPr>
      </w:pPr>
    </w:p>
    <w:p w14:paraId="3864A812" w14:textId="77777777" w:rsidR="005B7ED3" w:rsidRDefault="005B7ED3" w:rsidP="005B7ED3">
      <w:pPr>
        <w:jc w:val="center"/>
        <w:rPr>
          <w:rFonts w:ascii="Times New Roman" w:hAnsi="Times New Roman" w:cs="Times New Roman"/>
          <w:b/>
          <w:u w:val="single"/>
        </w:rPr>
      </w:pPr>
    </w:p>
    <w:p w14:paraId="1D6BECD5" w14:textId="2745B605" w:rsidR="005B7ED3" w:rsidRPr="005B7ED3" w:rsidRDefault="005B7ED3" w:rsidP="005B7ED3">
      <w:pPr>
        <w:jc w:val="center"/>
        <w:rPr>
          <w:rFonts w:ascii="Times New Roman" w:hAnsi="Times New Roman" w:cs="Times New Roman"/>
          <w:b/>
        </w:rPr>
      </w:pPr>
      <w:r w:rsidRPr="005B7ED3">
        <w:rPr>
          <w:rFonts w:ascii="Times New Roman" w:hAnsi="Times New Roman" w:cs="Times New Roman"/>
          <w:b/>
          <w:u w:val="single"/>
        </w:rPr>
        <w:t>SCHEDULE B</w:t>
      </w:r>
      <w:r w:rsidRPr="005B7ED3">
        <w:rPr>
          <w:rFonts w:ascii="Times New Roman" w:hAnsi="Times New Roman" w:cs="Times New Roman"/>
          <w:b/>
        </w:rPr>
        <w:t xml:space="preserve"> </w:t>
      </w:r>
    </w:p>
    <w:p w14:paraId="506956CF" w14:textId="77777777" w:rsidR="005B7ED3" w:rsidRPr="005B7ED3" w:rsidRDefault="005B7ED3" w:rsidP="005B7ED3">
      <w:pPr>
        <w:jc w:val="center"/>
        <w:rPr>
          <w:rStyle w:val="IntenseEmphasis"/>
          <w:rFonts w:ascii="Times New Roman" w:hAnsi="Times New Roman" w:cs="Times New Roman"/>
          <w:b w:val="0"/>
          <w:i w:val="0"/>
          <w:color w:val="auto"/>
        </w:rPr>
      </w:pPr>
    </w:p>
    <w:p w14:paraId="74341C36" w14:textId="77777777" w:rsidR="005B7ED3" w:rsidRPr="005B7ED3" w:rsidRDefault="005B7ED3" w:rsidP="005B7ED3">
      <w:pPr>
        <w:jc w:val="center"/>
        <w:rPr>
          <w:rFonts w:ascii="Times New Roman" w:hAnsi="Times New Roman" w:cs="Times New Roman"/>
          <w:b/>
          <w:szCs w:val="24"/>
          <w:u w:val="single"/>
        </w:rPr>
      </w:pPr>
      <w:r w:rsidRPr="005B7ED3">
        <w:rPr>
          <w:rFonts w:ascii="Times New Roman" w:hAnsi="Times New Roman" w:cs="Times New Roman"/>
          <w:b/>
          <w:noProof/>
          <w:szCs w:val="24"/>
          <w:u w:val="single"/>
        </w:rPr>
        <w:t>Incorporated Village of Island Park</w:t>
      </w:r>
    </w:p>
    <w:p w14:paraId="0E2B3BBB" w14:textId="77777777" w:rsidR="005B7ED3" w:rsidRPr="005B7ED3" w:rsidRDefault="005B7ED3" w:rsidP="005B7ED3">
      <w:pPr>
        <w:jc w:val="center"/>
        <w:rPr>
          <w:rFonts w:ascii="Times New Roman" w:hAnsi="Times New Roman" w:cs="Times New Roman"/>
          <w:b/>
          <w:szCs w:val="24"/>
        </w:rPr>
      </w:pPr>
      <w:r w:rsidRPr="005B7ED3">
        <w:rPr>
          <w:rFonts w:ascii="Times New Roman" w:hAnsi="Times New Roman" w:cs="Times New Roman"/>
          <w:b/>
          <w:szCs w:val="24"/>
        </w:rPr>
        <w:t xml:space="preserve">Insurance and Indemnification Requirements for Independent Contractors/Sub-Contractors </w:t>
      </w:r>
    </w:p>
    <w:p w14:paraId="2B9F2F01" w14:textId="77777777" w:rsidR="005B7ED3" w:rsidRPr="005B7ED3" w:rsidRDefault="005B7ED3" w:rsidP="005B7ED3">
      <w:pPr>
        <w:jc w:val="center"/>
        <w:rPr>
          <w:rFonts w:ascii="Times New Roman" w:hAnsi="Times New Roman" w:cs="Times New Roman"/>
          <w:b/>
          <w:szCs w:val="24"/>
        </w:rPr>
      </w:pPr>
      <w:r w:rsidRPr="005B7ED3">
        <w:rPr>
          <w:rFonts w:ascii="Times New Roman" w:hAnsi="Times New Roman" w:cs="Times New Roman"/>
          <w:b/>
          <w:szCs w:val="24"/>
        </w:rPr>
        <w:t>Page Four of Four</w:t>
      </w:r>
    </w:p>
    <w:p w14:paraId="14DB0A70" w14:textId="77777777" w:rsidR="005B7ED3" w:rsidRPr="005B7ED3" w:rsidRDefault="005B7ED3" w:rsidP="005B7ED3">
      <w:pPr>
        <w:tabs>
          <w:tab w:val="left" w:pos="-720"/>
        </w:tabs>
        <w:suppressAutoHyphens/>
        <w:ind w:left="1440"/>
        <w:rPr>
          <w:rFonts w:ascii="Times New Roman" w:hAnsi="Times New Roman" w:cs="Times New Roman"/>
          <w:spacing w:val="-3"/>
        </w:rPr>
      </w:pPr>
    </w:p>
    <w:p w14:paraId="322C32B2" w14:textId="77777777" w:rsidR="005B7ED3" w:rsidRPr="005B7ED3" w:rsidRDefault="005B7ED3" w:rsidP="005B7ED3">
      <w:pPr>
        <w:tabs>
          <w:tab w:val="left" w:pos="-720"/>
        </w:tabs>
        <w:suppressAutoHyphens/>
        <w:jc w:val="center"/>
        <w:rPr>
          <w:rFonts w:ascii="Times New Roman" w:hAnsi="Times New Roman" w:cs="Times New Roman"/>
          <w:b/>
          <w:spacing w:val="-3"/>
          <w:u w:val="single"/>
        </w:rPr>
      </w:pPr>
      <w:r w:rsidRPr="005B7ED3">
        <w:rPr>
          <w:rFonts w:ascii="Times New Roman" w:hAnsi="Times New Roman" w:cs="Times New Roman"/>
          <w:b/>
          <w:spacing w:val="-3"/>
          <w:u w:val="single"/>
        </w:rPr>
        <w:t>HOLD HARMLESS:</w:t>
      </w:r>
    </w:p>
    <w:p w14:paraId="64A19F7E" w14:textId="77777777" w:rsidR="005B7ED3" w:rsidRPr="005B7ED3" w:rsidRDefault="005B7ED3" w:rsidP="005B7ED3">
      <w:pPr>
        <w:tabs>
          <w:tab w:val="left" w:pos="-720"/>
        </w:tabs>
        <w:suppressAutoHyphens/>
        <w:rPr>
          <w:rFonts w:ascii="Times New Roman" w:hAnsi="Times New Roman" w:cs="Times New Roman"/>
          <w:spacing w:val="-3"/>
        </w:rPr>
      </w:pPr>
    </w:p>
    <w:p w14:paraId="277093E5" w14:textId="77777777" w:rsidR="005B7ED3" w:rsidRPr="005B7ED3" w:rsidRDefault="005B7ED3" w:rsidP="005B7ED3">
      <w:pPr>
        <w:jc w:val="both"/>
        <w:rPr>
          <w:rFonts w:ascii="Times New Roman" w:hAnsi="Times New Roman" w:cs="Times New Roman"/>
          <w:color w:val="000000"/>
          <w:sz w:val="20"/>
        </w:rPr>
      </w:pPr>
      <w:r w:rsidRPr="005B7ED3">
        <w:rPr>
          <w:rFonts w:ascii="Times New Roman" w:hAnsi="Times New Roman" w:cs="Times New Roman"/>
          <w:color w:val="000000"/>
        </w:rPr>
        <w:t xml:space="preserve">To the fullest extent permitted by law, ______________ (Contractor) shall indemnify, hold harmless and defend the </w:t>
      </w:r>
      <w:r w:rsidRPr="005B7ED3">
        <w:rPr>
          <w:rFonts w:ascii="Times New Roman" w:hAnsi="Times New Roman" w:cs="Times New Roman"/>
          <w:noProof/>
        </w:rPr>
        <w:t>Incorporated Village of Island Park</w:t>
      </w:r>
      <w:r w:rsidRPr="005B7ED3">
        <w:rPr>
          <w:rFonts w:ascii="Times New Roman" w:hAnsi="Times New Roman" w:cs="Times New Roman"/>
          <w:spacing w:val="-3"/>
          <w:szCs w:val="24"/>
        </w:rPr>
        <w:t>, and all respective</w:t>
      </w:r>
      <w:r w:rsidRPr="005B7ED3">
        <w:rPr>
          <w:rFonts w:ascii="Times New Roman" w:hAnsi="Times New Roman" w:cs="Times New Roman"/>
          <w:color w:val="000000"/>
        </w:rPr>
        <w:t xml:space="preserve"> elected and appointed officials, employees, volunteers, and/or agents from any and all liability, damage, loss, claims, demands and actions of any nature whatsoever, for any reason whatsoever, foreseeable or unforeseeable, which arises out of or is connected with, or is claimed to arise out of to be connected with, any undertaking, product, goods, merchandise, products, services sold and/or work supplied, furnished or performed by the </w:t>
      </w:r>
      <w:r w:rsidRPr="005B7ED3">
        <w:rPr>
          <w:rFonts w:ascii="Times New Roman" w:hAnsi="Times New Roman" w:cs="Times New Roman"/>
        </w:rPr>
        <w:t>Contractor</w:t>
      </w:r>
      <w:r w:rsidRPr="005B7ED3">
        <w:rPr>
          <w:rFonts w:ascii="Times New Roman" w:hAnsi="Times New Roman" w:cs="Times New Roman"/>
          <w:color w:val="000000"/>
        </w:rPr>
        <w:t xml:space="preserve"> or its subcontractors and/or agents, on account of personal injury, death or property loss to the </w:t>
      </w:r>
      <w:r w:rsidRPr="005B7ED3">
        <w:rPr>
          <w:rFonts w:ascii="Times New Roman" w:hAnsi="Times New Roman" w:cs="Times New Roman"/>
          <w:noProof/>
        </w:rPr>
        <w:t>Incorporated Village of Island Park</w:t>
      </w:r>
      <w:r w:rsidRPr="005B7ED3">
        <w:rPr>
          <w:rFonts w:ascii="Times New Roman" w:hAnsi="Times New Roman" w:cs="Times New Roman"/>
          <w:color w:val="000000"/>
        </w:rPr>
        <w:t xml:space="preserve">, its officers, employees, agents or to any other persons, third parties, or property, but shall not include claims resulting from the gross negligence or willful misconduct of the </w:t>
      </w:r>
      <w:r w:rsidRPr="005B7ED3">
        <w:rPr>
          <w:rFonts w:ascii="Times New Roman" w:hAnsi="Times New Roman" w:cs="Times New Roman"/>
          <w:noProof/>
        </w:rPr>
        <w:t>Incorporated Village of Island Park</w:t>
      </w:r>
      <w:r w:rsidRPr="005B7ED3">
        <w:rPr>
          <w:rFonts w:ascii="Times New Roman" w:hAnsi="Times New Roman" w:cs="Times New Roman"/>
          <w:color w:val="000000"/>
        </w:rPr>
        <w:t>.   This indemnity and hold harmless is intended to be as broad as is permitted by law and to include claims of every kind and nature – for tort, under contract, for strict liability or other liability without fault, under statute, rule, regulation or order, and otherwise.</w:t>
      </w:r>
    </w:p>
    <w:p w14:paraId="24E679FB" w14:textId="77777777" w:rsidR="005B7ED3" w:rsidRPr="005B7ED3" w:rsidRDefault="005B7ED3" w:rsidP="005B7ED3">
      <w:pPr>
        <w:jc w:val="both"/>
        <w:rPr>
          <w:rFonts w:ascii="Times New Roman" w:hAnsi="Times New Roman" w:cs="Times New Roman"/>
          <w:color w:val="000000"/>
          <w:szCs w:val="24"/>
        </w:rPr>
      </w:pPr>
    </w:p>
    <w:p w14:paraId="38E25818" w14:textId="77777777" w:rsidR="005B7ED3" w:rsidRPr="005B7ED3" w:rsidRDefault="005B7ED3" w:rsidP="005B7ED3">
      <w:pPr>
        <w:tabs>
          <w:tab w:val="left" w:pos="-720"/>
        </w:tabs>
        <w:suppressAutoHyphens/>
        <w:jc w:val="both"/>
        <w:rPr>
          <w:rFonts w:ascii="Times New Roman" w:hAnsi="Times New Roman" w:cs="Times New Roman"/>
          <w:spacing w:val="-3"/>
          <w:sz w:val="20"/>
        </w:rPr>
      </w:pPr>
      <w:r w:rsidRPr="005B7ED3">
        <w:rPr>
          <w:rFonts w:ascii="Times New Roman" w:hAnsi="Times New Roman" w:cs="Times New Roman"/>
          <w:spacing w:val="-3"/>
        </w:rPr>
        <w:t xml:space="preserve">In any and all claims against </w:t>
      </w:r>
      <w:r w:rsidRPr="005B7ED3">
        <w:rPr>
          <w:rFonts w:ascii="Times New Roman" w:hAnsi="Times New Roman" w:cs="Times New Roman"/>
          <w:noProof/>
          <w:spacing w:val="-3"/>
        </w:rPr>
        <w:t xml:space="preserve">Incorporated Village of Island Park,  </w:t>
      </w:r>
      <w:r w:rsidRPr="005B7ED3">
        <w:rPr>
          <w:rFonts w:ascii="Times New Roman" w:hAnsi="Times New Roman" w:cs="Times New Roman"/>
          <w:spacing w:val="-3"/>
        </w:rPr>
        <w:t>all elected and appointed officials, employees and volunteers or any of its agents or employees by any employee of the contractor or subcontractor, anyone directly or indirectly employed by any of them or anyone whose acts any of them may be liable, the indemnification obligation under the above paragraph shall not be limited in any way by any limitation on the amount of type of damages, compensation or benefits payable by or for the contractor or their sub-contractor under Workers Compensation acts, disability acts, or other employee benefit acts.</w:t>
      </w:r>
    </w:p>
    <w:p w14:paraId="5E5A5640" w14:textId="77777777" w:rsidR="005B7ED3" w:rsidRPr="005B7ED3" w:rsidRDefault="005B7ED3" w:rsidP="005B7ED3">
      <w:pPr>
        <w:tabs>
          <w:tab w:val="left" w:pos="-720"/>
        </w:tabs>
        <w:suppressAutoHyphens/>
        <w:jc w:val="both"/>
        <w:rPr>
          <w:rFonts w:ascii="Times New Roman" w:hAnsi="Times New Roman" w:cs="Times New Roman"/>
          <w:spacing w:val="-3"/>
        </w:rPr>
      </w:pPr>
    </w:p>
    <w:p w14:paraId="4AABC4AB" w14:textId="77777777" w:rsidR="005B7ED3" w:rsidRPr="005B7ED3" w:rsidRDefault="005B7ED3" w:rsidP="005B7ED3">
      <w:pPr>
        <w:tabs>
          <w:tab w:val="left" w:pos="-720"/>
        </w:tabs>
        <w:suppressAutoHyphens/>
        <w:jc w:val="both"/>
        <w:rPr>
          <w:rFonts w:ascii="Times New Roman" w:hAnsi="Times New Roman" w:cs="Times New Roman"/>
          <w:spacing w:val="-3"/>
          <w:szCs w:val="24"/>
        </w:rPr>
      </w:pPr>
      <w:hyperlink r:id="rId11" w:history="1">
        <w:r w:rsidRPr="005B7ED3">
          <w:rPr>
            <w:rStyle w:val="Hyperlink"/>
            <w:rFonts w:ascii="Times New Roman" w:hAnsi="Times New Roman" w:cs="Times New Roman"/>
            <w:b/>
            <w:bCs/>
            <w:color w:val="555555"/>
            <w:szCs w:val="24"/>
            <w:shd w:val="clear" w:color="auto" w:fill="FFFFFF"/>
          </w:rPr>
          <w:t>The indemnification</w:t>
        </w:r>
      </w:hyperlink>
      <w:r w:rsidRPr="005B7ED3">
        <w:rPr>
          <w:rFonts w:ascii="Times New Roman" w:hAnsi="Times New Roman" w:cs="Times New Roman"/>
          <w:color w:val="333333"/>
          <w:szCs w:val="24"/>
          <w:shd w:val="clear" w:color="auto" w:fill="FFFFFF"/>
        </w:rPr>
        <w:t> provided by this Agreement shall be a continuing right to indemnification and shall survive the expiration or termination of this Agreement.</w:t>
      </w:r>
    </w:p>
    <w:p w14:paraId="3AA4B1C8" w14:textId="77777777" w:rsidR="005B7ED3" w:rsidRPr="005B7ED3" w:rsidRDefault="005B7ED3" w:rsidP="005B7ED3">
      <w:pPr>
        <w:tabs>
          <w:tab w:val="center" w:pos="4680"/>
        </w:tabs>
        <w:suppressAutoHyphens/>
        <w:jc w:val="both"/>
        <w:rPr>
          <w:rFonts w:ascii="Times New Roman" w:hAnsi="Times New Roman" w:cs="Times New Roman"/>
          <w:b/>
          <w:spacing w:val="-3"/>
          <w:sz w:val="18"/>
          <w:szCs w:val="18"/>
        </w:rPr>
      </w:pPr>
    </w:p>
    <w:p w14:paraId="5B452171" w14:textId="77777777" w:rsidR="005B7ED3" w:rsidRPr="005B7ED3" w:rsidRDefault="005B7ED3" w:rsidP="005B7ED3">
      <w:pPr>
        <w:tabs>
          <w:tab w:val="left" w:pos="-720"/>
        </w:tabs>
        <w:suppressAutoHyphens/>
        <w:jc w:val="both"/>
        <w:rPr>
          <w:rFonts w:ascii="Times New Roman" w:hAnsi="Times New Roman" w:cs="Times New Roman"/>
          <w:spacing w:val="-3"/>
          <w:szCs w:val="24"/>
        </w:rPr>
      </w:pPr>
      <w:r w:rsidRPr="005B7ED3">
        <w:rPr>
          <w:rFonts w:ascii="Times New Roman" w:hAnsi="Times New Roman" w:cs="Times New Roman"/>
          <w:spacing w:val="-3"/>
          <w:szCs w:val="24"/>
        </w:rPr>
        <w:t>IN WITNESS WHEREOF, the undersigned has duly executed this Agreement the ___ day of _________, 20__.</w:t>
      </w:r>
      <w:r w:rsidRPr="005B7ED3">
        <w:rPr>
          <w:rFonts w:ascii="Times New Roman" w:hAnsi="Times New Roman" w:cs="Times New Roman"/>
          <w:spacing w:val="-3"/>
          <w:szCs w:val="24"/>
        </w:rPr>
        <w:tab/>
      </w:r>
      <w:r w:rsidRPr="005B7ED3">
        <w:rPr>
          <w:rFonts w:ascii="Times New Roman" w:hAnsi="Times New Roman" w:cs="Times New Roman"/>
          <w:spacing w:val="-3"/>
          <w:szCs w:val="24"/>
        </w:rPr>
        <w:tab/>
      </w:r>
      <w:r w:rsidRPr="005B7ED3">
        <w:rPr>
          <w:rFonts w:ascii="Times New Roman" w:hAnsi="Times New Roman" w:cs="Times New Roman"/>
          <w:spacing w:val="-3"/>
          <w:szCs w:val="24"/>
        </w:rPr>
        <w:tab/>
      </w:r>
    </w:p>
    <w:p w14:paraId="0620D973" w14:textId="77777777" w:rsidR="005B7ED3" w:rsidRPr="005B7ED3" w:rsidRDefault="005B7ED3" w:rsidP="005B7ED3">
      <w:pPr>
        <w:tabs>
          <w:tab w:val="left" w:pos="-720"/>
        </w:tabs>
        <w:suppressAutoHyphens/>
        <w:jc w:val="both"/>
        <w:rPr>
          <w:rFonts w:ascii="Times New Roman" w:hAnsi="Times New Roman" w:cs="Times New Roman"/>
          <w:spacing w:val="-3"/>
        </w:rPr>
      </w:pP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p>
    <w:p w14:paraId="3542CBBF" w14:textId="77777777" w:rsidR="005B7ED3" w:rsidRPr="005B7ED3" w:rsidRDefault="005B7ED3" w:rsidP="005B7ED3">
      <w:pPr>
        <w:tabs>
          <w:tab w:val="left" w:pos="-720"/>
        </w:tabs>
        <w:suppressAutoHyphens/>
        <w:jc w:val="both"/>
        <w:rPr>
          <w:rFonts w:ascii="Times New Roman" w:hAnsi="Times New Roman" w:cs="Times New Roman"/>
          <w:spacing w:val="-3"/>
        </w:rPr>
      </w:pPr>
      <w:r w:rsidRPr="005B7ED3">
        <w:rPr>
          <w:rFonts w:ascii="Times New Roman" w:hAnsi="Times New Roman" w:cs="Times New Roman"/>
          <w:spacing w:val="-3"/>
        </w:rPr>
        <w:tab/>
      </w:r>
      <w:r w:rsidRPr="005B7ED3">
        <w:rPr>
          <w:rFonts w:ascii="Times New Roman" w:hAnsi="Times New Roman" w:cs="Times New Roman"/>
          <w:spacing w:val="-3"/>
        </w:rPr>
        <w:tab/>
      </w:r>
    </w:p>
    <w:p w14:paraId="5E8F365A" w14:textId="77777777" w:rsidR="005B7ED3" w:rsidRPr="005B7ED3" w:rsidRDefault="005B7ED3" w:rsidP="005B7ED3">
      <w:pPr>
        <w:tabs>
          <w:tab w:val="left" w:pos="-720"/>
        </w:tabs>
        <w:suppressAutoHyphens/>
        <w:jc w:val="both"/>
        <w:rPr>
          <w:rFonts w:ascii="Times New Roman" w:hAnsi="Times New Roman" w:cs="Times New Roman"/>
          <w:spacing w:val="-3"/>
        </w:rPr>
      </w:pPr>
      <w:r w:rsidRPr="005B7ED3">
        <w:rPr>
          <w:rFonts w:ascii="Times New Roman" w:hAnsi="Times New Roman" w:cs="Times New Roman"/>
          <w:spacing w:val="-3"/>
        </w:rPr>
        <w:t xml:space="preserve">  Witness</w:t>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t>Contractor</w:t>
      </w:r>
    </w:p>
    <w:p w14:paraId="3724FDFA" w14:textId="77777777" w:rsidR="005B7ED3" w:rsidRPr="005B7ED3" w:rsidRDefault="005B7ED3" w:rsidP="005B7ED3">
      <w:pPr>
        <w:tabs>
          <w:tab w:val="left" w:pos="-720"/>
        </w:tabs>
        <w:suppressAutoHyphens/>
        <w:jc w:val="both"/>
        <w:rPr>
          <w:rFonts w:ascii="Times New Roman" w:hAnsi="Times New Roman" w:cs="Times New Roman"/>
          <w:spacing w:val="-3"/>
        </w:rPr>
      </w:pP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t xml:space="preserve"> </w:t>
      </w:r>
    </w:p>
    <w:p w14:paraId="21302D26" w14:textId="77777777" w:rsidR="005B7ED3" w:rsidRPr="005B7ED3" w:rsidRDefault="005B7ED3" w:rsidP="005B7ED3">
      <w:pPr>
        <w:tabs>
          <w:tab w:val="left" w:pos="-720"/>
        </w:tabs>
        <w:suppressAutoHyphens/>
        <w:jc w:val="both"/>
        <w:rPr>
          <w:rFonts w:ascii="Times New Roman" w:hAnsi="Times New Roman" w:cs="Times New Roman"/>
          <w:spacing w:val="-3"/>
        </w:rPr>
      </w:pP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t>_________________________________</w:t>
      </w:r>
    </w:p>
    <w:p w14:paraId="5040CFAA" w14:textId="77777777" w:rsidR="005B7ED3" w:rsidRPr="005B7ED3" w:rsidRDefault="005B7ED3" w:rsidP="005B7ED3">
      <w:pPr>
        <w:tabs>
          <w:tab w:val="left" w:pos="-720"/>
        </w:tabs>
        <w:suppressAutoHyphens/>
        <w:jc w:val="both"/>
        <w:rPr>
          <w:rFonts w:ascii="Times New Roman" w:hAnsi="Times New Roman" w:cs="Times New Roman"/>
          <w:spacing w:val="-3"/>
        </w:rPr>
      </w:pP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t>Name</w:t>
      </w:r>
    </w:p>
    <w:p w14:paraId="616B83D3" w14:textId="77777777" w:rsidR="005B7ED3" w:rsidRPr="005B7ED3" w:rsidRDefault="005B7ED3" w:rsidP="005B7ED3">
      <w:pPr>
        <w:tabs>
          <w:tab w:val="left" w:pos="-720"/>
        </w:tabs>
        <w:suppressAutoHyphens/>
        <w:jc w:val="both"/>
        <w:rPr>
          <w:rFonts w:ascii="Times New Roman" w:hAnsi="Times New Roman" w:cs="Times New Roman"/>
          <w:spacing w:val="-3"/>
        </w:rPr>
      </w:pPr>
    </w:p>
    <w:p w14:paraId="74AD1209" w14:textId="77777777" w:rsidR="005B7ED3" w:rsidRPr="005B7ED3" w:rsidRDefault="005B7ED3" w:rsidP="005B7ED3">
      <w:pPr>
        <w:tabs>
          <w:tab w:val="left" w:pos="-720"/>
        </w:tabs>
        <w:suppressAutoHyphens/>
        <w:jc w:val="both"/>
        <w:rPr>
          <w:rFonts w:ascii="Times New Roman" w:hAnsi="Times New Roman" w:cs="Times New Roman"/>
          <w:spacing w:val="-3"/>
        </w:rPr>
      </w:pPr>
      <w:r w:rsidRPr="005B7ED3">
        <w:rPr>
          <w:rFonts w:ascii="Times New Roman" w:hAnsi="Times New Roman" w:cs="Times New Roman"/>
          <w:spacing w:val="-3"/>
        </w:rPr>
        <w:t>________________________________</w:t>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t>_________________________________</w:t>
      </w:r>
    </w:p>
    <w:p w14:paraId="2E99E20D" w14:textId="77777777" w:rsidR="005B7ED3" w:rsidRPr="005B7ED3" w:rsidRDefault="005B7ED3" w:rsidP="005B7ED3">
      <w:pPr>
        <w:tabs>
          <w:tab w:val="left" w:pos="-720"/>
        </w:tabs>
        <w:suppressAutoHyphens/>
        <w:jc w:val="both"/>
        <w:rPr>
          <w:rFonts w:ascii="Times New Roman" w:hAnsi="Times New Roman" w:cs="Times New Roman"/>
          <w:spacing w:val="-3"/>
        </w:rPr>
      </w:pPr>
      <w:r w:rsidRPr="005B7ED3">
        <w:rPr>
          <w:rFonts w:ascii="Times New Roman" w:hAnsi="Times New Roman" w:cs="Times New Roman"/>
          <w:spacing w:val="-3"/>
        </w:rPr>
        <w:t>Signature – name and title</w:t>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t>Signature – name and title</w:t>
      </w:r>
      <w:r w:rsidRPr="005B7ED3">
        <w:rPr>
          <w:rFonts w:ascii="Times New Roman" w:hAnsi="Times New Roman" w:cs="Times New Roman"/>
          <w:spacing w:val="-3"/>
        </w:rPr>
        <w:tab/>
      </w:r>
    </w:p>
    <w:p w14:paraId="6081CD16" w14:textId="77777777" w:rsidR="005B7ED3" w:rsidRPr="005B7ED3" w:rsidRDefault="005B7ED3" w:rsidP="005B7ED3">
      <w:pPr>
        <w:tabs>
          <w:tab w:val="left" w:pos="-720"/>
        </w:tabs>
        <w:suppressAutoHyphens/>
        <w:jc w:val="both"/>
        <w:rPr>
          <w:rFonts w:ascii="Times New Roman" w:hAnsi="Times New Roman" w:cs="Times New Roman"/>
          <w:spacing w:val="-3"/>
        </w:rPr>
      </w:pPr>
    </w:p>
    <w:p w14:paraId="6EA59FF4" w14:textId="77777777" w:rsidR="005B7ED3" w:rsidRPr="005B7ED3" w:rsidRDefault="005B7ED3" w:rsidP="005B7ED3">
      <w:pPr>
        <w:tabs>
          <w:tab w:val="left" w:pos="-720"/>
        </w:tabs>
        <w:suppressAutoHyphens/>
        <w:jc w:val="both"/>
        <w:rPr>
          <w:rFonts w:ascii="Times New Roman" w:hAnsi="Times New Roman" w:cs="Times New Roman"/>
          <w:spacing w:val="-3"/>
        </w:rPr>
      </w:pP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t>_________________________________</w:t>
      </w:r>
    </w:p>
    <w:p w14:paraId="62F6411C" w14:textId="77777777" w:rsidR="005B7ED3" w:rsidRPr="005B7ED3" w:rsidRDefault="005B7ED3" w:rsidP="005B7ED3">
      <w:pPr>
        <w:tabs>
          <w:tab w:val="left" w:pos="-720"/>
        </w:tabs>
        <w:suppressAutoHyphens/>
        <w:jc w:val="both"/>
        <w:rPr>
          <w:rFonts w:ascii="Times New Roman" w:hAnsi="Times New Roman" w:cs="Times New Roman"/>
          <w:b/>
          <w:spacing w:val="-3"/>
        </w:rPr>
      </w:pP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r>
      <w:r w:rsidRPr="005B7ED3">
        <w:rPr>
          <w:rFonts w:ascii="Times New Roman" w:hAnsi="Times New Roman" w:cs="Times New Roman"/>
          <w:spacing w:val="-3"/>
        </w:rPr>
        <w:tab/>
        <w:t>(Please Print Name and Title)</w:t>
      </w:r>
      <w:r w:rsidRPr="005B7ED3">
        <w:rPr>
          <w:rFonts w:ascii="Times New Roman" w:hAnsi="Times New Roman" w:cs="Times New Roman"/>
          <w:spacing w:val="-3"/>
        </w:rPr>
        <w:tab/>
      </w:r>
    </w:p>
    <w:p w14:paraId="7CA1A7C0" w14:textId="4FAADD67" w:rsidR="00B6752E" w:rsidRDefault="00B6752E" w:rsidP="002D6E69">
      <w:pPr>
        <w:ind w:left="1440" w:right="908"/>
        <w:rPr>
          <w:rFonts w:ascii="Times New Roman" w:hAnsi="Times New Roman" w:cs="Times New Roman"/>
        </w:rPr>
      </w:pPr>
      <w:r>
        <w:rPr>
          <w:spacing w:val="-3"/>
        </w:rPr>
        <w:br w:type="page"/>
      </w:r>
    </w:p>
    <w:p w14:paraId="0C8F18D0" w14:textId="77777777" w:rsidR="00B6752E" w:rsidRPr="008655D8" w:rsidRDefault="00B6752E" w:rsidP="002D6E69">
      <w:pPr>
        <w:ind w:left="1440" w:right="908" w:hanging="2880"/>
        <w:rPr>
          <w:rFonts w:ascii="Times New Roman" w:hAnsi="Times New Roman" w:cs="Times New Roman"/>
        </w:rPr>
      </w:pPr>
    </w:p>
    <w:p w14:paraId="3DE82F9D" w14:textId="77777777" w:rsidR="005B7ED3" w:rsidRDefault="005B7ED3" w:rsidP="00CB713F">
      <w:pPr>
        <w:jc w:val="center"/>
        <w:rPr>
          <w:rFonts w:ascii="Times New Roman" w:hAnsi="Times New Roman" w:cs="Times New Roman"/>
          <w:b/>
          <w:u w:val="single"/>
        </w:rPr>
      </w:pPr>
    </w:p>
    <w:p w14:paraId="72BC8008" w14:textId="77777777" w:rsidR="005B7ED3" w:rsidRDefault="005B7ED3" w:rsidP="00CB713F">
      <w:pPr>
        <w:jc w:val="center"/>
        <w:rPr>
          <w:rFonts w:ascii="Times New Roman" w:hAnsi="Times New Roman" w:cs="Times New Roman"/>
          <w:b/>
          <w:u w:val="single"/>
        </w:rPr>
      </w:pPr>
    </w:p>
    <w:p w14:paraId="75FB6FE3" w14:textId="77777777" w:rsidR="00CB713F" w:rsidRDefault="00CB713F" w:rsidP="002D6E69">
      <w:pPr>
        <w:ind w:left="5040" w:right="908" w:hanging="2880"/>
        <w:rPr>
          <w:rFonts w:ascii="Times New Roman" w:hAnsi="Times New Roman" w:cs="Times New Roman"/>
        </w:rPr>
      </w:pPr>
    </w:p>
    <w:p w14:paraId="4A005E1C" w14:textId="77777777" w:rsidR="00CB713F" w:rsidRDefault="00CB713F" w:rsidP="002D6E69">
      <w:pPr>
        <w:ind w:left="5040" w:right="908" w:hanging="2880"/>
        <w:rPr>
          <w:rFonts w:ascii="Times New Roman" w:hAnsi="Times New Roman" w:cs="Times New Roman"/>
        </w:rPr>
      </w:pPr>
    </w:p>
    <w:p w14:paraId="4827C1C7" w14:textId="77777777" w:rsidR="005B7ED3" w:rsidRDefault="005B7ED3" w:rsidP="005B7ED3">
      <w:pPr>
        <w:pStyle w:val="BodyText"/>
        <w:spacing w:line="380" w:lineRule="auto"/>
        <w:ind w:left="720" w:right="1640"/>
        <w:jc w:val="both"/>
        <w:rPr>
          <w:rStyle w:val="IntenseEmphasis"/>
          <w:rFonts w:cs="Times New Roman"/>
          <w:b w:val="0"/>
          <w:i w:val="0"/>
          <w:color w:val="auto"/>
          <w:sz w:val="22"/>
          <w:szCs w:val="22"/>
        </w:rPr>
      </w:pPr>
    </w:p>
    <w:p w14:paraId="3841BAAC" w14:textId="77777777" w:rsidR="005B7ED3" w:rsidRPr="008655D8" w:rsidRDefault="005B7ED3" w:rsidP="005B7ED3">
      <w:pPr>
        <w:pStyle w:val="NormalWeb"/>
        <w:shd w:val="clear" w:color="auto" w:fill="FFFFFF"/>
        <w:spacing w:before="0" w:beforeAutospacing="0" w:after="0" w:afterAutospacing="0"/>
        <w:jc w:val="center"/>
        <w:rPr>
          <w:rFonts w:ascii="Times New Roman" w:hAnsi="Times New Roman"/>
          <w:b/>
          <w:sz w:val="24"/>
          <w:szCs w:val="24"/>
          <w:u w:val="single"/>
        </w:rPr>
      </w:pPr>
      <w:r w:rsidRPr="008655D8">
        <w:rPr>
          <w:rFonts w:ascii="Times New Roman" w:hAnsi="Times New Roman"/>
          <w:b/>
          <w:sz w:val="24"/>
          <w:szCs w:val="24"/>
          <w:u w:val="single"/>
        </w:rPr>
        <w:t>SCHEDULE C</w:t>
      </w:r>
    </w:p>
    <w:p w14:paraId="4CA327FC" w14:textId="77777777" w:rsidR="005B7ED3" w:rsidRPr="008655D8" w:rsidRDefault="005B7ED3" w:rsidP="005B7ED3">
      <w:pPr>
        <w:pStyle w:val="NormalWeb"/>
        <w:shd w:val="clear" w:color="auto" w:fill="FFFFFF"/>
        <w:spacing w:before="0" w:beforeAutospacing="0" w:after="0" w:afterAutospacing="0"/>
        <w:jc w:val="center"/>
        <w:rPr>
          <w:rFonts w:ascii="Times New Roman" w:hAnsi="Times New Roman"/>
          <w:b/>
          <w:sz w:val="24"/>
          <w:szCs w:val="24"/>
          <w:u w:val="single"/>
        </w:rPr>
      </w:pPr>
    </w:p>
    <w:p w14:paraId="2A41BDAC" w14:textId="77777777" w:rsidR="005B7ED3" w:rsidRPr="008655D8" w:rsidRDefault="005B7ED3" w:rsidP="005B7ED3">
      <w:pPr>
        <w:pStyle w:val="NormalWeb"/>
        <w:shd w:val="clear" w:color="auto" w:fill="FFFFFF"/>
        <w:spacing w:before="0" w:beforeAutospacing="0" w:after="0" w:afterAutospacing="0"/>
        <w:jc w:val="center"/>
        <w:rPr>
          <w:rFonts w:ascii="Times New Roman" w:hAnsi="Times New Roman"/>
          <w:b/>
          <w:sz w:val="24"/>
          <w:szCs w:val="24"/>
        </w:rPr>
      </w:pPr>
      <w:r w:rsidRPr="008655D8">
        <w:rPr>
          <w:rFonts w:ascii="Times New Roman" w:hAnsi="Times New Roman"/>
          <w:b/>
          <w:sz w:val="24"/>
          <w:szCs w:val="24"/>
        </w:rPr>
        <w:t>COST PROPOSAL</w:t>
      </w:r>
    </w:p>
    <w:p w14:paraId="37164222" w14:textId="77777777" w:rsidR="005B7ED3" w:rsidRPr="008655D8" w:rsidRDefault="005B7ED3" w:rsidP="005B7ED3">
      <w:pPr>
        <w:pStyle w:val="NormalWeb"/>
        <w:shd w:val="clear" w:color="auto" w:fill="FFFFFF"/>
        <w:spacing w:before="0" w:beforeAutospacing="0" w:after="0" w:afterAutospacing="0"/>
        <w:jc w:val="center"/>
        <w:rPr>
          <w:rFonts w:ascii="Times New Roman" w:hAnsi="Times New Roman"/>
          <w:b/>
          <w:sz w:val="24"/>
          <w:szCs w:val="24"/>
        </w:rPr>
      </w:pPr>
      <w:r w:rsidRPr="008655D8">
        <w:rPr>
          <w:rFonts w:ascii="Times New Roman" w:hAnsi="Times New Roman"/>
          <w:b/>
          <w:sz w:val="24"/>
          <w:szCs w:val="24"/>
        </w:rPr>
        <w:t>Page 1 of 2</w:t>
      </w:r>
    </w:p>
    <w:p w14:paraId="6BF3D33D" w14:textId="77777777" w:rsidR="005B7ED3" w:rsidRPr="008655D8" w:rsidRDefault="005B7ED3" w:rsidP="005B7ED3">
      <w:pPr>
        <w:jc w:val="center"/>
        <w:rPr>
          <w:rFonts w:ascii="Times New Roman" w:hAnsi="Times New Roman" w:cs="Times New Roman"/>
          <w:sz w:val="24"/>
          <w:szCs w:val="24"/>
        </w:rPr>
      </w:pPr>
    </w:p>
    <w:p w14:paraId="03FBB08B" w14:textId="77777777" w:rsidR="005B7ED3" w:rsidRDefault="005B7ED3" w:rsidP="005B7ED3">
      <w:pPr>
        <w:spacing w:after="120" w:line="240" w:lineRule="exact"/>
        <w:ind w:left="720"/>
        <w:jc w:val="both"/>
        <w:rPr>
          <w:rFonts w:ascii="Times New Roman" w:hAnsi="Times New Roman" w:cs="Times New Roman"/>
        </w:rPr>
      </w:pPr>
      <w:r w:rsidRPr="008655D8">
        <w:rPr>
          <w:rFonts w:ascii="Times New Roman" w:hAnsi="Times New Roman" w:cs="Times New Roman"/>
        </w:rPr>
        <w:t xml:space="preserve">The Incorporated Village of Island Park is seeking </w:t>
      </w:r>
    </w:p>
    <w:p w14:paraId="69B06ED4" w14:textId="77777777" w:rsidR="005B7ED3" w:rsidRPr="008655D8" w:rsidRDefault="005B7ED3" w:rsidP="005B7ED3">
      <w:pPr>
        <w:spacing w:after="120" w:line="240" w:lineRule="exact"/>
        <w:ind w:left="720"/>
        <w:jc w:val="both"/>
        <w:rPr>
          <w:rFonts w:ascii="Times New Roman" w:hAnsi="Times New Roman" w:cs="Times New Roman"/>
          <w:sz w:val="24"/>
          <w:szCs w:val="24"/>
        </w:rPr>
      </w:pPr>
      <w:r>
        <w:rPr>
          <w:rFonts w:ascii="Times New Roman" w:hAnsi="Times New Roman" w:cs="Times New Roman"/>
        </w:rPr>
        <w:t>.</w:t>
      </w:r>
    </w:p>
    <w:p w14:paraId="3098ACE8" w14:textId="77777777" w:rsidR="005B7ED3" w:rsidRPr="008655D8" w:rsidRDefault="005B7ED3" w:rsidP="005B7ED3">
      <w:pPr>
        <w:spacing w:after="120" w:line="240" w:lineRule="exact"/>
        <w:ind w:left="720"/>
        <w:jc w:val="both"/>
        <w:rPr>
          <w:rFonts w:ascii="Times New Roman" w:hAnsi="Times New Roman" w:cs="Times New Roman"/>
          <w:sz w:val="24"/>
          <w:szCs w:val="24"/>
        </w:rPr>
      </w:pPr>
    </w:p>
    <w:p w14:paraId="6C2E1DB7" w14:textId="77777777" w:rsidR="005B7ED3" w:rsidRPr="008655D8" w:rsidRDefault="005B7ED3" w:rsidP="005B7ED3">
      <w:pPr>
        <w:spacing w:after="120"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 xml:space="preserve">Bidder: </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4036E2BA" w14:textId="77777777" w:rsidR="005B7ED3" w:rsidRPr="008655D8" w:rsidRDefault="005B7ED3" w:rsidP="005B7ED3">
      <w:pPr>
        <w:spacing w:after="120" w:line="240" w:lineRule="exact"/>
        <w:ind w:left="720"/>
        <w:jc w:val="both"/>
        <w:rPr>
          <w:rFonts w:ascii="Times New Roman" w:hAnsi="Times New Roman" w:cs="Times New Roman"/>
          <w:sz w:val="24"/>
          <w:szCs w:val="24"/>
        </w:rPr>
      </w:pPr>
    </w:p>
    <w:p w14:paraId="14A4CD1E" w14:textId="77777777" w:rsidR="005B7ED3" w:rsidRPr="008655D8" w:rsidRDefault="005B7ED3" w:rsidP="005B7ED3">
      <w:pPr>
        <w:spacing w:after="120"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Date:</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115DBFAF" w14:textId="77777777" w:rsidR="005B7ED3" w:rsidRPr="008655D8" w:rsidRDefault="005B7ED3" w:rsidP="005B7ED3">
      <w:pPr>
        <w:spacing w:line="240" w:lineRule="exact"/>
        <w:ind w:left="720"/>
        <w:jc w:val="both"/>
        <w:rPr>
          <w:rFonts w:ascii="Times New Roman" w:hAnsi="Times New Roman" w:cs="Times New Roman"/>
        </w:rPr>
      </w:pPr>
    </w:p>
    <w:p w14:paraId="548F5080" w14:textId="77777777" w:rsidR="005B7ED3" w:rsidRPr="008655D8" w:rsidRDefault="005B7ED3" w:rsidP="005B7ED3">
      <w:pPr>
        <w:tabs>
          <w:tab w:val="left" w:pos="864"/>
          <w:tab w:val="left" w:pos="1008"/>
          <w:tab w:val="left" w:pos="1584"/>
          <w:tab w:val="left" w:pos="2160"/>
          <w:tab w:val="left" w:pos="2592"/>
          <w:tab w:val="left" w:pos="5760"/>
        </w:tabs>
        <w:spacing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 xml:space="preserve">The undersigned, as bidder, hereby declares that the only person or persons interested in this proposal as principal or principals is or are named herein and that no other person than herein mentioned has any interest in this proposal or in the contract to be entered into; that this proposal is made without connection with any other person, company or parties making a bid or proposal; and that it is in all respects fair and in good faith without collusion or fraud.  The bidder further declares that he has examined the site of the work and the contract documents relative thereto, and has read all special provisions furnished prior to the opening of bids; that he has satisfied himself relative to the work to be performed.  </w:t>
      </w:r>
    </w:p>
    <w:p w14:paraId="1910139F" w14:textId="77777777" w:rsidR="005B7ED3" w:rsidRPr="008655D8" w:rsidRDefault="005B7ED3" w:rsidP="005B7ED3">
      <w:pPr>
        <w:tabs>
          <w:tab w:val="left" w:pos="864"/>
          <w:tab w:val="left" w:pos="1008"/>
          <w:tab w:val="left" w:pos="1584"/>
          <w:tab w:val="left" w:pos="2160"/>
          <w:tab w:val="left" w:pos="2592"/>
          <w:tab w:val="left" w:pos="5760"/>
        </w:tabs>
        <w:spacing w:line="240" w:lineRule="exact"/>
        <w:ind w:left="720"/>
        <w:jc w:val="both"/>
        <w:rPr>
          <w:rFonts w:ascii="Times New Roman" w:hAnsi="Times New Roman" w:cs="Times New Roman"/>
        </w:rPr>
      </w:pPr>
    </w:p>
    <w:p w14:paraId="18CD7B6D" w14:textId="77777777" w:rsidR="005B7ED3" w:rsidRPr="008655D8" w:rsidRDefault="005B7ED3" w:rsidP="005B7ED3">
      <w:pPr>
        <w:ind w:left="720"/>
        <w:jc w:val="both"/>
        <w:rPr>
          <w:rFonts w:ascii="Times New Roman" w:hAnsi="Times New Roman" w:cs="Times New Roman"/>
          <w:sz w:val="24"/>
          <w:szCs w:val="24"/>
        </w:rPr>
      </w:pPr>
      <w:r w:rsidRPr="008655D8">
        <w:rPr>
          <w:rFonts w:ascii="Times New Roman" w:hAnsi="Times New Roman" w:cs="Times New Roman"/>
          <w:sz w:val="24"/>
          <w:szCs w:val="24"/>
        </w:rPr>
        <w:t>The Bidder proposes and agrees if this proposal is accepted to contract with the</w:t>
      </w:r>
    </w:p>
    <w:p w14:paraId="1E04D513" w14:textId="77777777" w:rsidR="005B7ED3" w:rsidRDefault="005B7ED3" w:rsidP="005B7ED3">
      <w:pPr>
        <w:ind w:left="720"/>
        <w:jc w:val="both"/>
        <w:rPr>
          <w:rFonts w:ascii="Times New Roman" w:hAnsi="Times New Roman" w:cs="Times New Roman"/>
          <w:sz w:val="24"/>
          <w:szCs w:val="24"/>
        </w:rPr>
      </w:pPr>
      <w:r w:rsidRPr="008655D8">
        <w:rPr>
          <w:rFonts w:ascii="Times New Roman" w:hAnsi="Times New Roman" w:cs="Times New Roman"/>
          <w:sz w:val="24"/>
          <w:szCs w:val="24"/>
          <w:u w:val="single"/>
        </w:rPr>
        <w:t>Inco</w:t>
      </w:r>
      <w:r>
        <w:rPr>
          <w:rFonts w:ascii="Times New Roman" w:hAnsi="Times New Roman" w:cs="Times New Roman"/>
          <w:sz w:val="24"/>
          <w:szCs w:val="24"/>
          <w:u w:val="single"/>
        </w:rPr>
        <w:t>rporated Village of Island Park</w:t>
      </w:r>
      <w:r w:rsidRPr="00C558C4">
        <w:rPr>
          <w:rFonts w:ascii="Times New Roman" w:hAnsi="Times New Roman" w:cs="Times New Roman"/>
          <w:sz w:val="24"/>
          <w:szCs w:val="24"/>
        </w:rPr>
        <w:t xml:space="preserve"> </w:t>
      </w:r>
      <w:r w:rsidRPr="008655D8">
        <w:rPr>
          <w:rFonts w:ascii="Times New Roman" w:hAnsi="Times New Roman" w:cs="Times New Roman"/>
          <w:sz w:val="24"/>
          <w:szCs w:val="24"/>
        </w:rPr>
        <w:t>in the form of contract specified below, to furnish all necessary mate</w:t>
      </w:r>
      <w:r w:rsidRPr="008655D8">
        <w:rPr>
          <w:rFonts w:ascii="Times New Roman" w:hAnsi="Times New Roman" w:cs="Times New Roman"/>
          <w:sz w:val="24"/>
          <w:szCs w:val="24"/>
        </w:rPr>
        <w:softHyphen/>
        <w:t>rials, equipment, means of transpor</w:t>
      </w:r>
      <w:r w:rsidRPr="008655D8">
        <w:rPr>
          <w:rFonts w:ascii="Times New Roman" w:hAnsi="Times New Roman" w:cs="Times New Roman"/>
          <w:sz w:val="24"/>
          <w:szCs w:val="24"/>
        </w:rPr>
        <w:softHyphen/>
        <w:t xml:space="preserve">tation and labor necessary to </w:t>
      </w:r>
      <w:r>
        <w:rPr>
          <w:rFonts w:ascii="Times New Roman" w:hAnsi="Times New Roman" w:cs="Times New Roman"/>
          <w:sz w:val="24"/>
          <w:szCs w:val="24"/>
        </w:rPr>
        <w:t xml:space="preserve">provide </w:t>
      </w:r>
      <w:r w:rsidRPr="00FA78FD">
        <w:rPr>
          <w:rFonts w:ascii="Times New Roman" w:hAnsi="Times New Roman" w:cs="Times New Roman"/>
          <w:sz w:val="24"/>
          <w:szCs w:val="24"/>
        </w:rPr>
        <w:t>Profess</w:t>
      </w:r>
      <w:r>
        <w:rPr>
          <w:rFonts w:ascii="Times New Roman" w:hAnsi="Times New Roman" w:cs="Times New Roman"/>
          <w:sz w:val="24"/>
          <w:szCs w:val="24"/>
        </w:rPr>
        <w:t xml:space="preserve">ional Services in the Repair of House Sewer Lines </w:t>
      </w:r>
      <w:r w:rsidRPr="008655D8">
        <w:rPr>
          <w:rFonts w:ascii="Times New Roman" w:hAnsi="Times New Roman" w:cs="Times New Roman"/>
          <w:sz w:val="24"/>
          <w:szCs w:val="24"/>
        </w:rPr>
        <w:t xml:space="preserve">in full and </w:t>
      </w:r>
    </w:p>
    <w:p w14:paraId="3A6EF087" w14:textId="77777777" w:rsidR="005B7ED3" w:rsidRPr="00FA78FD" w:rsidRDefault="005B7ED3" w:rsidP="005B7ED3">
      <w:pPr>
        <w:ind w:left="720"/>
        <w:jc w:val="both"/>
        <w:rPr>
          <w:rFonts w:ascii="Times New Roman" w:hAnsi="Times New Roman" w:cs="Times New Roman"/>
          <w:sz w:val="24"/>
          <w:szCs w:val="24"/>
        </w:rPr>
      </w:pPr>
      <w:r w:rsidRPr="008655D8">
        <w:rPr>
          <w:rFonts w:ascii="Times New Roman" w:hAnsi="Times New Roman" w:cs="Times New Roman"/>
          <w:sz w:val="24"/>
          <w:szCs w:val="24"/>
        </w:rPr>
        <w:t>complet</w:t>
      </w:r>
      <w:r>
        <w:rPr>
          <w:rFonts w:ascii="Times New Roman" w:hAnsi="Times New Roman" w:cs="Times New Roman"/>
          <w:sz w:val="24"/>
          <w:szCs w:val="24"/>
        </w:rPr>
        <w:t xml:space="preserve">e accordance with the RFP </w:t>
      </w:r>
      <w:r w:rsidRPr="008655D8">
        <w:rPr>
          <w:rFonts w:ascii="Times New Roman" w:hAnsi="Times New Roman" w:cs="Times New Roman"/>
          <w:sz w:val="24"/>
          <w:szCs w:val="24"/>
        </w:rPr>
        <w:t>and contract documents, to the full and entire satisfaction of the Incorporated Village of Island Park.</w:t>
      </w:r>
    </w:p>
    <w:p w14:paraId="4D0E2E7A" w14:textId="77777777" w:rsidR="005B7ED3" w:rsidRDefault="005B7ED3" w:rsidP="005B7ED3">
      <w:pPr>
        <w:pStyle w:val="BodyText2"/>
        <w:spacing w:line="240" w:lineRule="exact"/>
        <w:ind w:left="720"/>
        <w:rPr>
          <w:rFonts w:ascii="Times New Roman" w:hAnsi="Times New Roman" w:cs="Times New Roman"/>
        </w:rPr>
      </w:pPr>
    </w:p>
    <w:p w14:paraId="3419EA71" w14:textId="77777777" w:rsidR="005B7ED3" w:rsidRPr="008655D8" w:rsidRDefault="005B7ED3" w:rsidP="005B7ED3">
      <w:pPr>
        <w:pStyle w:val="BodyText2"/>
        <w:spacing w:line="240" w:lineRule="exact"/>
        <w:ind w:left="720"/>
        <w:rPr>
          <w:rFonts w:ascii="Times New Roman" w:hAnsi="Times New Roman" w:cs="Times New Roman"/>
        </w:rPr>
      </w:pPr>
    </w:p>
    <w:p w14:paraId="6143CF02" w14:textId="77777777" w:rsidR="005B7ED3" w:rsidRDefault="005B7ED3" w:rsidP="005B7ED3">
      <w:pPr>
        <w:pStyle w:val="BodyText2"/>
        <w:spacing w:line="240" w:lineRule="exact"/>
        <w:ind w:left="720"/>
        <w:rPr>
          <w:rFonts w:ascii="Times New Roman" w:hAnsi="Times New Roman" w:cs="Times New Roman"/>
          <w:sz w:val="24"/>
          <w:szCs w:val="24"/>
        </w:rPr>
      </w:pPr>
      <w:r w:rsidRPr="00FA78FD">
        <w:rPr>
          <w:rFonts w:ascii="Times New Roman" w:hAnsi="Times New Roman" w:cs="Times New Roman"/>
          <w:sz w:val="24"/>
          <w:szCs w:val="24"/>
        </w:rPr>
        <w:t>The Incorporated Village of Island Park is seeking qualified</w:t>
      </w:r>
      <w:r w:rsidRPr="008655D8">
        <w:rPr>
          <w:rFonts w:ascii="Times New Roman" w:hAnsi="Times New Roman" w:cs="Times New Roman"/>
        </w:rPr>
        <w:t>.</w:t>
      </w:r>
      <w:r w:rsidRPr="008655D8">
        <w:rPr>
          <w:rFonts w:ascii="Times New Roman" w:hAnsi="Times New Roman" w:cs="Times New Roman"/>
          <w:sz w:val="24"/>
          <w:szCs w:val="24"/>
        </w:rPr>
        <w:t xml:space="preserve"> </w:t>
      </w:r>
    </w:p>
    <w:p w14:paraId="01697764" w14:textId="77777777" w:rsidR="005B7ED3" w:rsidRPr="008655D8" w:rsidRDefault="005B7ED3" w:rsidP="005B7ED3">
      <w:pPr>
        <w:pStyle w:val="BodyText2"/>
        <w:spacing w:line="240" w:lineRule="exact"/>
        <w:ind w:left="720"/>
        <w:rPr>
          <w:rFonts w:ascii="Times New Roman" w:hAnsi="Times New Roman" w:cs="Times New Roman"/>
          <w:sz w:val="24"/>
          <w:szCs w:val="24"/>
        </w:rPr>
      </w:pPr>
    </w:p>
    <w:p w14:paraId="4615EDE0" w14:textId="77777777" w:rsidR="005B7ED3" w:rsidRPr="008655D8" w:rsidRDefault="005B7ED3" w:rsidP="005B7ED3">
      <w:pPr>
        <w:pStyle w:val="BodyText2"/>
        <w:spacing w:line="240" w:lineRule="exact"/>
        <w:ind w:left="720"/>
        <w:rPr>
          <w:rFonts w:ascii="Times New Roman" w:hAnsi="Times New Roman" w:cs="Times New Roman"/>
          <w:sz w:val="24"/>
          <w:szCs w:val="24"/>
        </w:rPr>
      </w:pPr>
      <w:r w:rsidRPr="008655D8">
        <w:rPr>
          <w:rFonts w:ascii="Times New Roman" w:hAnsi="Times New Roman" w:cs="Times New Roman"/>
          <w:sz w:val="24"/>
          <w:szCs w:val="24"/>
        </w:rPr>
        <w:t>Base Bid:</w:t>
      </w:r>
    </w:p>
    <w:p w14:paraId="52538D35" w14:textId="19E67D0F" w:rsidR="005B7ED3" w:rsidRPr="008655D8" w:rsidRDefault="005B7ED3" w:rsidP="005B7ED3">
      <w:pPr>
        <w:spacing w:after="120" w:line="240" w:lineRule="exact"/>
        <w:ind w:left="720"/>
        <w:jc w:val="both"/>
        <w:rPr>
          <w:rFonts w:ascii="Times New Roman" w:hAnsi="Times New Roman" w:cs="Times New Roman"/>
          <w:sz w:val="24"/>
          <w:szCs w:val="24"/>
          <w:u w:val="single"/>
        </w:rPr>
      </w:pP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t>Dollars ($)</w:t>
      </w:r>
    </w:p>
    <w:p w14:paraId="6A5CFF98" w14:textId="77777777" w:rsidR="005B7ED3" w:rsidRDefault="005B7ED3" w:rsidP="005B7ED3">
      <w:pPr>
        <w:pStyle w:val="NormalWeb"/>
        <w:shd w:val="clear" w:color="auto" w:fill="FFFFFF"/>
        <w:ind w:left="720"/>
        <w:jc w:val="center"/>
        <w:rPr>
          <w:rFonts w:ascii="Times New Roman" w:eastAsiaTheme="minorHAnsi" w:hAnsi="Times New Roman"/>
          <w:sz w:val="24"/>
          <w:szCs w:val="24"/>
          <w:u w:val="single"/>
        </w:rPr>
      </w:pPr>
    </w:p>
    <w:p w14:paraId="5C5FD97F" w14:textId="77777777" w:rsidR="00CB713F" w:rsidRPr="008655D8" w:rsidRDefault="00CB713F" w:rsidP="002D6E69">
      <w:pPr>
        <w:ind w:left="5040" w:right="908" w:hanging="2880"/>
        <w:rPr>
          <w:rFonts w:ascii="Times New Roman" w:hAnsi="Times New Roman" w:cs="Times New Roman"/>
        </w:rPr>
      </w:pPr>
    </w:p>
    <w:p w14:paraId="6427CF67" w14:textId="6CB9E030" w:rsidR="002D6E69" w:rsidRDefault="002D6E69" w:rsidP="002D6E69">
      <w:pPr>
        <w:ind w:left="1440" w:right="908"/>
        <w:rPr>
          <w:rFonts w:ascii="Times New Roman" w:hAnsi="Times New Roman" w:cs="Times New Roman"/>
        </w:rPr>
      </w:pPr>
    </w:p>
    <w:p w14:paraId="31DA9370" w14:textId="29570F39" w:rsidR="009B06FC" w:rsidRDefault="009B06FC" w:rsidP="002D6E69">
      <w:pPr>
        <w:ind w:left="1440" w:right="908"/>
        <w:rPr>
          <w:rFonts w:ascii="Times New Roman" w:hAnsi="Times New Roman" w:cs="Times New Roman"/>
        </w:rPr>
      </w:pPr>
    </w:p>
    <w:p w14:paraId="0BEFC7E4" w14:textId="08D42290" w:rsidR="009B06FC" w:rsidRDefault="009B06FC" w:rsidP="002D6E69">
      <w:pPr>
        <w:ind w:left="1440" w:right="908"/>
        <w:rPr>
          <w:rFonts w:ascii="Times New Roman" w:hAnsi="Times New Roman" w:cs="Times New Roman"/>
        </w:rPr>
      </w:pPr>
    </w:p>
    <w:p w14:paraId="4D3EB2A6" w14:textId="795856F4" w:rsidR="009B06FC" w:rsidRDefault="009B06FC" w:rsidP="002D6E69">
      <w:pPr>
        <w:ind w:left="1440" w:right="908"/>
        <w:rPr>
          <w:rFonts w:ascii="Times New Roman" w:hAnsi="Times New Roman" w:cs="Times New Roman"/>
        </w:rPr>
      </w:pPr>
    </w:p>
    <w:p w14:paraId="543237DF" w14:textId="769742F2" w:rsidR="009B06FC" w:rsidRDefault="009B06FC" w:rsidP="002D6E69">
      <w:pPr>
        <w:ind w:left="1440" w:right="908"/>
        <w:rPr>
          <w:rFonts w:ascii="Times New Roman" w:hAnsi="Times New Roman" w:cs="Times New Roman"/>
        </w:rPr>
      </w:pPr>
    </w:p>
    <w:p w14:paraId="23F024DE" w14:textId="4EC3224D" w:rsidR="00B6752E" w:rsidRDefault="00B6752E" w:rsidP="002D6E69">
      <w:pPr>
        <w:ind w:left="1440" w:right="908"/>
        <w:rPr>
          <w:rFonts w:ascii="Times New Roman" w:hAnsi="Times New Roman" w:cs="Times New Roman"/>
        </w:rPr>
      </w:pPr>
    </w:p>
    <w:p w14:paraId="2F07D305" w14:textId="5A3721A2" w:rsidR="00B6752E" w:rsidRDefault="00B6752E" w:rsidP="002D6E69">
      <w:pPr>
        <w:ind w:left="1440" w:right="908"/>
        <w:rPr>
          <w:rFonts w:ascii="Times New Roman" w:hAnsi="Times New Roman" w:cs="Times New Roman"/>
        </w:rPr>
      </w:pPr>
    </w:p>
    <w:p w14:paraId="14AB0840" w14:textId="77777777" w:rsidR="006135AB" w:rsidRDefault="006135AB" w:rsidP="006135AB">
      <w:pPr>
        <w:pStyle w:val="NormalWeb"/>
        <w:shd w:val="clear" w:color="auto" w:fill="FFFFFF"/>
        <w:spacing w:before="0" w:beforeAutospacing="0" w:after="0" w:afterAutospacing="0"/>
        <w:ind w:left="720"/>
        <w:jc w:val="center"/>
        <w:rPr>
          <w:rFonts w:ascii="Times New Roman" w:hAnsi="Times New Roman"/>
          <w:b/>
          <w:sz w:val="24"/>
          <w:szCs w:val="24"/>
          <w:u w:val="single"/>
        </w:rPr>
      </w:pPr>
      <w:r w:rsidRPr="008655D8">
        <w:rPr>
          <w:rFonts w:ascii="Times New Roman" w:hAnsi="Times New Roman"/>
          <w:b/>
          <w:sz w:val="24"/>
          <w:szCs w:val="24"/>
          <w:u w:val="single"/>
        </w:rPr>
        <w:t>SCHEDULE C</w:t>
      </w:r>
    </w:p>
    <w:p w14:paraId="00684D8E" w14:textId="77777777" w:rsidR="006135AB" w:rsidRDefault="006135AB" w:rsidP="006135AB">
      <w:pPr>
        <w:pStyle w:val="NormalWeb"/>
        <w:shd w:val="clear" w:color="auto" w:fill="FFFFFF"/>
        <w:spacing w:before="0" w:beforeAutospacing="0" w:after="0" w:afterAutospacing="0"/>
        <w:ind w:left="720"/>
        <w:jc w:val="center"/>
        <w:rPr>
          <w:rFonts w:ascii="Times New Roman" w:hAnsi="Times New Roman"/>
          <w:b/>
          <w:sz w:val="24"/>
          <w:szCs w:val="24"/>
          <w:u w:val="single"/>
        </w:rPr>
      </w:pPr>
    </w:p>
    <w:p w14:paraId="3C73ECF2" w14:textId="77777777" w:rsidR="006135AB" w:rsidRPr="008655D8" w:rsidRDefault="006135AB" w:rsidP="006135AB">
      <w:pPr>
        <w:pStyle w:val="NormalWeb"/>
        <w:shd w:val="clear" w:color="auto" w:fill="FFFFFF"/>
        <w:spacing w:before="0" w:beforeAutospacing="0" w:after="0" w:afterAutospacing="0"/>
        <w:ind w:left="720"/>
        <w:jc w:val="center"/>
        <w:rPr>
          <w:rFonts w:ascii="Times New Roman" w:hAnsi="Times New Roman"/>
          <w:b/>
          <w:sz w:val="24"/>
          <w:szCs w:val="24"/>
          <w:u w:val="single"/>
        </w:rPr>
      </w:pPr>
    </w:p>
    <w:p w14:paraId="4655C7C6" w14:textId="77777777" w:rsidR="006135AB" w:rsidRDefault="006135AB" w:rsidP="006135AB">
      <w:pPr>
        <w:pStyle w:val="NormalWeb"/>
        <w:shd w:val="clear" w:color="auto" w:fill="FFFFFF"/>
        <w:spacing w:before="0" w:beforeAutospacing="0" w:after="0" w:afterAutospacing="0"/>
        <w:ind w:left="720"/>
        <w:jc w:val="center"/>
        <w:rPr>
          <w:rFonts w:ascii="Times New Roman" w:hAnsi="Times New Roman"/>
          <w:b/>
          <w:sz w:val="24"/>
          <w:szCs w:val="24"/>
        </w:rPr>
      </w:pPr>
      <w:r w:rsidRPr="008655D8">
        <w:rPr>
          <w:rFonts w:ascii="Times New Roman" w:hAnsi="Times New Roman"/>
          <w:b/>
          <w:sz w:val="24"/>
          <w:szCs w:val="24"/>
        </w:rPr>
        <w:t>COST PROPOSAL</w:t>
      </w:r>
    </w:p>
    <w:p w14:paraId="63DDC035" w14:textId="77777777" w:rsidR="006135AB" w:rsidRDefault="006135AB" w:rsidP="006135AB">
      <w:pPr>
        <w:pStyle w:val="NormalWeb"/>
        <w:shd w:val="clear" w:color="auto" w:fill="FFFFFF"/>
        <w:spacing w:before="0" w:beforeAutospacing="0" w:after="0" w:afterAutospacing="0"/>
        <w:ind w:left="720"/>
        <w:jc w:val="center"/>
        <w:rPr>
          <w:rFonts w:ascii="Times New Roman" w:hAnsi="Times New Roman"/>
          <w:b/>
          <w:sz w:val="24"/>
          <w:szCs w:val="24"/>
        </w:rPr>
      </w:pPr>
      <w:r w:rsidRPr="008655D8">
        <w:rPr>
          <w:rFonts w:ascii="Times New Roman" w:hAnsi="Times New Roman"/>
          <w:b/>
          <w:sz w:val="24"/>
          <w:szCs w:val="24"/>
        </w:rPr>
        <w:t>Page 2 of 2</w:t>
      </w:r>
    </w:p>
    <w:p w14:paraId="4D23A3D2" w14:textId="77777777" w:rsidR="006135AB" w:rsidRPr="008655D8" w:rsidRDefault="006135AB" w:rsidP="006135AB">
      <w:pPr>
        <w:pStyle w:val="NormalWeb"/>
        <w:shd w:val="clear" w:color="auto" w:fill="FFFFFF"/>
        <w:spacing w:before="0" w:beforeAutospacing="0" w:after="0" w:afterAutospacing="0"/>
        <w:ind w:left="720"/>
        <w:jc w:val="center"/>
        <w:rPr>
          <w:rFonts w:ascii="Times New Roman" w:hAnsi="Times New Roman"/>
          <w:b/>
          <w:sz w:val="24"/>
          <w:szCs w:val="24"/>
        </w:rPr>
      </w:pPr>
    </w:p>
    <w:p w14:paraId="6B507EB6" w14:textId="76E54ACA" w:rsidR="006135AB" w:rsidRPr="008655D8" w:rsidRDefault="006135AB" w:rsidP="006135AB">
      <w:pPr>
        <w:pStyle w:val="BodyText2"/>
        <w:ind w:left="720"/>
        <w:rPr>
          <w:rFonts w:ascii="Times New Roman" w:hAnsi="Times New Roman" w:cs="Times New Roman"/>
          <w:b/>
          <w:sz w:val="24"/>
          <w:szCs w:val="24"/>
          <w:u w:val="double"/>
        </w:rPr>
      </w:pPr>
      <w:r w:rsidRPr="008655D8">
        <w:rPr>
          <w:rFonts w:ascii="Times New Roman" w:hAnsi="Times New Roman" w:cs="Times New Roman"/>
          <w:b/>
          <w:sz w:val="24"/>
          <w:szCs w:val="24"/>
          <w:u w:val="double"/>
        </w:rPr>
        <w:t>Cost Proposal Signature Page</w:t>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p>
    <w:p w14:paraId="0A19FAA4" w14:textId="77777777" w:rsidR="006135AB" w:rsidRDefault="006135AB" w:rsidP="006135AB">
      <w:pPr>
        <w:pStyle w:val="BodyText2"/>
        <w:tabs>
          <w:tab w:val="left" w:pos="864"/>
          <w:tab w:val="left" w:pos="1008"/>
          <w:tab w:val="left" w:pos="1584"/>
          <w:tab w:val="left" w:pos="2160"/>
          <w:tab w:val="left" w:pos="2592"/>
          <w:tab w:val="left" w:pos="5184"/>
          <w:tab w:val="left" w:pos="5760"/>
          <w:tab w:val="left" w:pos="6480"/>
        </w:tabs>
        <w:spacing w:line="240" w:lineRule="auto"/>
        <w:ind w:left="720"/>
        <w:rPr>
          <w:rFonts w:ascii="Times New Roman" w:hAnsi="Times New Roman" w:cs="Times New Roman"/>
          <w:sz w:val="24"/>
          <w:szCs w:val="24"/>
        </w:rPr>
      </w:pPr>
      <w:r w:rsidRPr="008655D8">
        <w:rPr>
          <w:rFonts w:ascii="Times New Roman" w:hAnsi="Times New Roman" w:cs="Times New Roman"/>
          <w:sz w:val="24"/>
          <w:szCs w:val="24"/>
        </w:rPr>
        <w:t xml:space="preserve">The undersigned further agrees that in </w:t>
      </w:r>
      <w:r w:rsidRPr="006135AB">
        <w:rPr>
          <w:rFonts w:ascii="Times New Roman" w:hAnsi="Times New Roman" w:cs="Times New Roman"/>
        </w:rPr>
        <w:t>the</w:t>
      </w:r>
      <w:r w:rsidRPr="008655D8">
        <w:rPr>
          <w:rFonts w:ascii="Times New Roman" w:hAnsi="Times New Roman" w:cs="Times New Roman"/>
          <w:sz w:val="24"/>
          <w:szCs w:val="24"/>
        </w:rPr>
        <w:t xml:space="preserve"> case of failure on his part to execute </w:t>
      </w:r>
      <w:r>
        <w:rPr>
          <w:rFonts w:ascii="Times New Roman" w:hAnsi="Times New Roman" w:cs="Times New Roman"/>
          <w:sz w:val="24"/>
          <w:szCs w:val="24"/>
        </w:rPr>
        <w:t>the said contract within thirty (30</w:t>
      </w:r>
      <w:r w:rsidRPr="008655D8">
        <w:rPr>
          <w:rFonts w:ascii="Times New Roman" w:hAnsi="Times New Roman" w:cs="Times New Roman"/>
          <w:sz w:val="24"/>
          <w:szCs w:val="24"/>
        </w:rPr>
        <w:t>) consecutive calendar days after being given</w:t>
      </w:r>
      <w:r>
        <w:rPr>
          <w:rFonts w:ascii="Times New Roman" w:hAnsi="Times New Roman" w:cs="Times New Roman"/>
          <w:sz w:val="24"/>
          <w:szCs w:val="24"/>
        </w:rPr>
        <w:t xml:space="preserve"> written Notice of the Award of C</w:t>
      </w:r>
      <w:r w:rsidRPr="008655D8">
        <w:rPr>
          <w:rFonts w:ascii="Times New Roman" w:hAnsi="Times New Roman" w:cs="Times New Roman"/>
          <w:sz w:val="24"/>
          <w:szCs w:val="24"/>
        </w:rPr>
        <w:t xml:space="preserve">ontract, the </w:t>
      </w:r>
      <w:r>
        <w:rPr>
          <w:rFonts w:ascii="Times New Roman" w:hAnsi="Times New Roman" w:cs="Times New Roman"/>
          <w:sz w:val="24"/>
          <w:szCs w:val="24"/>
        </w:rPr>
        <w:t>bidder shall be deemed to have abandoned the Contract.</w:t>
      </w:r>
    </w:p>
    <w:p w14:paraId="21B1160F" w14:textId="77777777" w:rsidR="006135AB" w:rsidRPr="008655D8" w:rsidRDefault="006135AB" w:rsidP="006135AB">
      <w:pPr>
        <w:pStyle w:val="BodyText2"/>
        <w:tabs>
          <w:tab w:val="left" w:pos="864"/>
          <w:tab w:val="left" w:pos="1008"/>
          <w:tab w:val="left" w:pos="1584"/>
          <w:tab w:val="left" w:pos="2160"/>
          <w:tab w:val="left" w:pos="2592"/>
          <w:tab w:val="left" w:pos="5184"/>
          <w:tab w:val="left" w:pos="5760"/>
          <w:tab w:val="left" w:pos="6480"/>
        </w:tabs>
        <w:spacing w:line="240" w:lineRule="auto"/>
        <w:ind w:left="720"/>
        <w:rPr>
          <w:rFonts w:ascii="Times New Roman" w:hAnsi="Times New Roman" w:cs="Times New Roman"/>
          <w:sz w:val="24"/>
          <w:szCs w:val="24"/>
        </w:rPr>
      </w:pPr>
    </w:p>
    <w:p w14:paraId="21A804EF" w14:textId="77777777" w:rsidR="006135AB" w:rsidRDefault="006135AB" w:rsidP="006135AB">
      <w:pPr>
        <w:pStyle w:val="BodyText2"/>
        <w:tabs>
          <w:tab w:val="left" w:pos="864"/>
          <w:tab w:val="left" w:pos="1008"/>
          <w:tab w:val="left" w:pos="1584"/>
          <w:tab w:val="left" w:pos="2160"/>
          <w:tab w:val="left" w:pos="2592"/>
          <w:tab w:val="left" w:pos="5184"/>
          <w:tab w:val="left" w:pos="5760"/>
          <w:tab w:val="left" w:pos="6480"/>
        </w:tabs>
        <w:spacing w:after="0" w:line="240" w:lineRule="auto"/>
        <w:ind w:left="720"/>
        <w:rPr>
          <w:rFonts w:ascii="Times New Roman" w:hAnsi="Times New Roman" w:cs="Times New Roman"/>
          <w:sz w:val="24"/>
          <w:szCs w:val="24"/>
        </w:rPr>
      </w:pPr>
    </w:p>
    <w:p w14:paraId="45D2033D" w14:textId="77777777" w:rsidR="006135AB" w:rsidRDefault="006135AB" w:rsidP="006135AB">
      <w:pPr>
        <w:pStyle w:val="BodyText2"/>
        <w:tabs>
          <w:tab w:val="left" w:pos="864"/>
          <w:tab w:val="left" w:pos="1008"/>
          <w:tab w:val="left" w:pos="1584"/>
          <w:tab w:val="left" w:pos="2160"/>
          <w:tab w:val="left" w:pos="2592"/>
          <w:tab w:val="left" w:pos="5184"/>
          <w:tab w:val="left" w:pos="5760"/>
          <w:tab w:val="left" w:pos="6480"/>
        </w:tabs>
        <w:spacing w:after="0" w:line="240" w:lineRule="auto"/>
        <w:ind w:left="720"/>
        <w:rPr>
          <w:rFonts w:ascii="Times New Roman" w:hAnsi="Times New Roman" w:cs="Times New Roman"/>
          <w:sz w:val="24"/>
          <w:szCs w:val="24"/>
        </w:rPr>
      </w:pPr>
    </w:p>
    <w:p w14:paraId="24D320C4" w14:textId="77777777" w:rsidR="006135AB" w:rsidRDefault="006135AB" w:rsidP="006135AB">
      <w:pPr>
        <w:pStyle w:val="BodyText2"/>
        <w:tabs>
          <w:tab w:val="left" w:pos="864"/>
          <w:tab w:val="left" w:pos="1008"/>
          <w:tab w:val="left" w:pos="1584"/>
          <w:tab w:val="left" w:pos="2160"/>
          <w:tab w:val="left" w:pos="2592"/>
          <w:tab w:val="left" w:pos="5184"/>
          <w:tab w:val="left" w:pos="5760"/>
          <w:tab w:val="left" w:pos="6480"/>
        </w:tabs>
        <w:spacing w:after="0" w:line="240" w:lineRule="auto"/>
        <w:ind w:left="720"/>
        <w:rPr>
          <w:rFonts w:ascii="Times New Roman" w:hAnsi="Times New Roman" w:cs="Times New Roman"/>
          <w:sz w:val="24"/>
          <w:szCs w:val="24"/>
        </w:rPr>
      </w:pPr>
    </w:p>
    <w:p w14:paraId="4B81D46F" w14:textId="77777777" w:rsidR="006135AB" w:rsidRDefault="006135AB" w:rsidP="006135AB">
      <w:pPr>
        <w:pStyle w:val="BodyText2"/>
        <w:tabs>
          <w:tab w:val="left" w:pos="864"/>
          <w:tab w:val="left" w:pos="1008"/>
          <w:tab w:val="left" w:pos="1584"/>
          <w:tab w:val="left" w:pos="2160"/>
          <w:tab w:val="left" w:pos="2592"/>
          <w:tab w:val="left" w:pos="5184"/>
          <w:tab w:val="left" w:pos="5760"/>
          <w:tab w:val="left" w:pos="6480"/>
        </w:tabs>
        <w:spacing w:after="0" w:line="240" w:lineRule="auto"/>
        <w:ind w:left="720"/>
        <w:rPr>
          <w:rFonts w:ascii="Times New Roman" w:hAnsi="Times New Roman" w:cs="Times New Roman"/>
          <w:sz w:val="24"/>
          <w:szCs w:val="24"/>
        </w:rPr>
      </w:pPr>
    </w:p>
    <w:p w14:paraId="4EBF88A1" w14:textId="77777777" w:rsidR="006135AB" w:rsidRPr="008655D8" w:rsidRDefault="006135AB" w:rsidP="006135AB">
      <w:pPr>
        <w:pStyle w:val="BodyText2"/>
        <w:tabs>
          <w:tab w:val="left" w:pos="864"/>
          <w:tab w:val="left" w:pos="1008"/>
          <w:tab w:val="left" w:pos="1584"/>
          <w:tab w:val="left" w:pos="2160"/>
          <w:tab w:val="left" w:pos="2592"/>
          <w:tab w:val="left" w:pos="5184"/>
          <w:tab w:val="left" w:pos="5760"/>
          <w:tab w:val="left" w:pos="6480"/>
        </w:tabs>
        <w:spacing w:after="0" w:line="240" w:lineRule="auto"/>
        <w:ind w:left="720"/>
        <w:rPr>
          <w:rFonts w:ascii="Times New Roman" w:hAnsi="Times New Roman" w:cs="Times New Roman"/>
          <w:sz w:val="24"/>
          <w:szCs w:val="24"/>
        </w:rPr>
      </w:pPr>
    </w:p>
    <w:p w14:paraId="24E96E51" w14:textId="77777777" w:rsidR="006135AB" w:rsidRPr="008655D8" w:rsidRDefault="006135AB" w:rsidP="006135AB">
      <w:pPr>
        <w:pStyle w:val="NoSpacing"/>
        <w:ind w:left="720"/>
        <w:rPr>
          <w:rFonts w:ascii="Times New Roman" w:hAnsi="Times New Roman" w:cs="Times New Roman"/>
          <w:szCs w:val="24"/>
        </w:rPr>
      </w:pPr>
      <w:r w:rsidRPr="008655D8">
        <w:rPr>
          <w:rFonts w:ascii="Times New Roman" w:hAnsi="Times New Roman" w:cs="Times New Roman"/>
          <w:szCs w:val="24"/>
        </w:rPr>
        <w:t xml:space="preserve">Respectfully submitted this day by: _______________________________ </w:t>
      </w:r>
      <w:proofErr w:type="gramStart"/>
      <w:r w:rsidRPr="008655D8">
        <w:rPr>
          <w:rFonts w:ascii="Times New Roman" w:hAnsi="Times New Roman" w:cs="Times New Roman"/>
          <w:szCs w:val="24"/>
        </w:rPr>
        <w:t>Date:_</w:t>
      </w:r>
      <w:proofErr w:type="gramEnd"/>
      <w:r w:rsidRPr="008655D8">
        <w:rPr>
          <w:rFonts w:ascii="Times New Roman" w:hAnsi="Times New Roman" w:cs="Times New Roman"/>
          <w:szCs w:val="24"/>
        </w:rPr>
        <w:t>___________</w:t>
      </w:r>
    </w:p>
    <w:p w14:paraId="2A39ED7F" w14:textId="77777777" w:rsidR="006135AB" w:rsidRPr="008655D8" w:rsidRDefault="006135AB" w:rsidP="006135AB">
      <w:pPr>
        <w:pStyle w:val="NoSpacing"/>
        <w:ind w:left="720"/>
        <w:rPr>
          <w:rFonts w:ascii="Times New Roman" w:hAnsi="Times New Roman" w:cs="Times New Roman"/>
          <w:szCs w:val="24"/>
          <w:u w:val="single"/>
        </w:rPr>
      </w:pPr>
    </w:p>
    <w:p w14:paraId="0B58F356" w14:textId="77777777" w:rsidR="006135AB" w:rsidRPr="008655D8" w:rsidRDefault="006135AB" w:rsidP="006135AB">
      <w:pPr>
        <w:pStyle w:val="NoSpacing"/>
        <w:ind w:left="720"/>
        <w:rPr>
          <w:rFonts w:ascii="Times New Roman" w:hAnsi="Times New Roman" w:cs="Times New Roman"/>
          <w:szCs w:val="24"/>
        </w:rPr>
      </w:pPr>
      <w:r w:rsidRPr="008655D8">
        <w:rPr>
          <w:rFonts w:ascii="Times New Roman" w:hAnsi="Times New Roman" w:cs="Times New Roman"/>
          <w:szCs w:val="24"/>
        </w:rPr>
        <w:t xml:space="preserve">                                                                     </w:t>
      </w:r>
      <w:r w:rsidRPr="008655D8">
        <w:rPr>
          <w:rFonts w:ascii="Times New Roman" w:hAnsi="Times New Roman" w:cs="Times New Roman"/>
          <w:szCs w:val="24"/>
        </w:rPr>
        <w:tab/>
        <w:t>(Name of firm or corporation making bid)</w:t>
      </w:r>
    </w:p>
    <w:p w14:paraId="6E7BE7AE" w14:textId="77777777" w:rsidR="006135AB" w:rsidRPr="008655D8" w:rsidRDefault="006135AB" w:rsidP="006135AB">
      <w:pPr>
        <w:tabs>
          <w:tab w:val="left" w:pos="9990"/>
        </w:tabs>
        <w:spacing w:line="240" w:lineRule="exact"/>
        <w:ind w:left="720"/>
        <w:jc w:val="both"/>
        <w:rPr>
          <w:rFonts w:ascii="Times New Roman" w:hAnsi="Times New Roman" w:cs="Times New Roman"/>
          <w:sz w:val="24"/>
          <w:szCs w:val="24"/>
        </w:rPr>
      </w:pPr>
    </w:p>
    <w:p w14:paraId="2273FC51" w14:textId="77777777" w:rsidR="006135AB" w:rsidRPr="008655D8" w:rsidRDefault="006135AB" w:rsidP="006135AB">
      <w:pPr>
        <w:spacing w:line="240" w:lineRule="exact"/>
        <w:ind w:left="720"/>
        <w:jc w:val="both"/>
        <w:rPr>
          <w:rFonts w:ascii="Times New Roman" w:hAnsi="Times New Roman" w:cs="Times New Roman"/>
          <w:sz w:val="24"/>
          <w:szCs w:val="24"/>
        </w:rPr>
      </w:pPr>
    </w:p>
    <w:p w14:paraId="56A37DE0" w14:textId="77777777" w:rsidR="006135AB" w:rsidRPr="008655D8" w:rsidRDefault="006135AB" w:rsidP="006135AB">
      <w:pPr>
        <w:spacing w:line="240" w:lineRule="exact"/>
        <w:ind w:left="720"/>
        <w:jc w:val="both"/>
        <w:rPr>
          <w:rFonts w:ascii="Times New Roman" w:hAnsi="Times New Roman" w:cs="Times New Roman"/>
          <w:sz w:val="24"/>
          <w:szCs w:val="24"/>
          <w:u w:val="single"/>
        </w:rPr>
      </w:pPr>
      <w:r w:rsidRPr="008655D8">
        <w:rPr>
          <w:rFonts w:ascii="Times New Roman" w:hAnsi="Times New Roman" w:cs="Times New Roman"/>
          <w:sz w:val="24"/>
          <w:szCs w:val="24"/>
        </w:rPr>
        <w:t>WITNESS:</w:t>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By:</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5920DB08" w14:textId="77777777" w:rsidR="006135AB" w:rsidRPr="008655D8" w:rsidRDefault="006135AB" w:rsidP="006135AB">
      <w:pPr>
        <w:spacing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Signature</w:t>
      </w:r>
    </w:p>
    <w:p w14:paraId="5C7FA7E2" w14:textId="77777777" w:rsidR="006135AB" w:rsidRPr="008655D8" w:rsidRDefault="006135AB" w:rsidP="006135AB">
      <w:pPr>
        <w:spacing w:line="240" w:lineRule="exact"/>
        <w:ind w:left="720"/>
        <w:jc w:val="both"/>
        <w:rPr>
          <w:rFonts w:ascii="Times New Roman" w:hAnsi="Times New Roman" w:cs="Times New Roman"/>
          <w:sz w:val="24"/>
          <w:szCs w:val="24"/>
        </w:rPr>
      </w:pPr>
    </w:p>
    <w:p w14:paraId="28586B1C" w14:textId="77777777" w:rsidR="006135AB" w:rsidRPr="008655D8" w:rsidRDefault="006135AB" w:rsidP="006135AB">
      <w:pPr>
        <w:pStyle w:val="BodyText2"/>
        <w:spacing w:after="0" w:line="240" w:lineRule="exact"/>
        <w:ind w:left="720"/>
        <w:rPr>
          <w:rFonts w:ascii="Times New Roman" w:hAnsi="Times New Roman" w:cs="Times New Roman"/>
          <w:sz w:val="24"/>
          <w:szCs w:val="24"/>
          <w:u w:val="single"/>
        </w:rPr>
      </w:pPr>
      <w:r w:rsidRPr="008655D8">
        <w:rPr>
          <w:rFonts w:ascii="Times New Roman" w:hAnsi="Times New Roman" w:cs="Times New Roman"/>
          <w:sz w:val="24"/>
          <w:szCs w:val="24"/>
          <w:u w:val="single"/>
        </w:rPr>
        <w:t>____</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rPr>
        <w:t>Name:</w:t>
      </w:r>
      <w:r w:rsidRPr="008655D8">
        <w:rPr>
          <w:rFonts w:ascii="Times New Roman" w:hAnsi="Times New Roman" w:cs="Times New Roman"/>
          <w:sz w:val="24"/>
          <w:szCs w:val="24"/>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6311DB20" w14:textId="77777777" w:rsidR="006135AB" w:rsidRPr="008655D8" w:rsidRDefault="006135AB" w:rsidP="006135AB">
      <w:pPr>
        <w:pStyle w:val="BodyText2"/>
        <w:spacing w:after="0" w:line="240" w:lineRule="exact"/>
        <w:ind w:left="720"/>
        <w:rPr>
          <w:rFonts w:ascii="Times New Roman" w:hAnsi="Times New Roman" w:cs="Times New Roman"/>
          <w:sz w:val="24"/>
          <w:szCs w:val="24"/>
        </w:rPr>
      </w:pPr>
      <w:r w:rsidRPr="008655D8">
        <w:rPr>
          <w:rFonts w:ascii="Times New Roman" w:hAnsi="Times New Roman" w:cs="Times New Roman"/>
          <w:sz w:val="24"/>
          <w:szCs w:val="24"/>
        </w:rPr>
        <w:t>(Proprietorship or Partnership)</w:t>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Print or type</w:t>
      </w:r>
    </w:p>
    <w:p w14:paraId="3F103F2E" w14:textId="77777777" w:rsidR="006135AB" w:rsidRPr="008655D8" w:rsidRDefault="006135AB" w:rsidP="006135AB">
      <w:pPr>
        <w:pStyle w:val="BodyText2"/>
        <w:spacing w:after="0" w:line="240" w:lineRule="exact"/>
        <w:ind w:left="720"/>
        <w:rPr>
          <w:rFonts w:ascii="Times New Roman" w:hAnsi="Times New Roman" w:cs="Times New Roman"/>
          <w:sz w:val="24"/>
          <w:szCs w:val="24"/>
        </w:rPr>
      </w:pPr>
    </w:p>
    <w:p w14:paraId="6D549868" w14:textId="77777777" w:rsidR="006135AB" w:rsidRPr="008655D8" w:rsidRDefault="006135AB" w:rsidP="006135AB">
      <w:pPr>
        <w:spacing w:line="240" w:lineRule="exact"/>
        <w:ind w:left="720"/>
        <w:jc w:val="both"/>
        <w:rPr>
          <w:rFonts w:ascii="Times New Roman" w:hAnsi="Times New Roman" w:cs="Times New Roman"/>
          <w:sz w:val="24"/>
          <w:szCs w:val="24"/>
          <w:u w:val="single"/>
        </w:rPr>
      </w:pP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Title</w:t>
      </w:r>
      <w:r w:rsidRPr="008655D8">
        <w:rPr>
          <w:rFonts w:ascii="Times New Roman" w:hAnsi="Times New Roman" w:cs="Times New Roman"/>
          <w:sz w:val="24"/>
          <w:szCs w:val="24"/>
          <w:u w:val="single"/>
        </w:rPr>
        <w:t>______________</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6167BFAC" w14:textId="77777777" w:rsidR="006135AB" w:rsidRPr="008655D8" w:rsidRDefault="006135AB" w:rsidP="006135AB">
      <w:pPr>
        <w:spacing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(Owner/Partner/Pres./</w:t>
      </w:r>
      <w:proofErr w:type="spellStart"/>
      <w:r w:rsidRPr="008655D8">
        <w:rPr>
          <w:rFonts w:ascii="Times New Roman" w:hAnsi="Times New Roman" w:cs="Times New Roman"/>
          <w:sz w:val="24"/>
          <w:szCs w:val="24"/>
        </w:rPr>
        <w:t>V.Pres</w:t>
      </w:r>
      <w:proofErr w:type="spellEnd"/>
      <w:r w:rsidRPr="008655D8">
        <w:rPr>
          <w:rFonts w:ascii="Times New Roman" w:hAnsi="Times New Roman" w:cs="Times New Roman"/>
          <w:sz w:val="24"/>
          <w:szCs w:val="24"/>
        </w:rPr>
        <w:t>)</w:t>
      </w:r>
    </w:p>
    <w:p w14:paraId="643106EB" w14:textId="77777777" w:rsidR="006135AB" w:rsidRPr="008655D8" w:rsidRDefault="006135AB" w:rsidP="006135AB">
      <w:pPr>
        <w:spacing w:line="240" w:lineRule="exact"/>
        <w:ind w:left="720"/>
        <w:jc w:val="both"/>
        <w:rPr>
          <w:rFonts w:ascii="Times New Roman" w:hAnsi="Times New Roman" w:cs="Times New Roman"/>
          <w:sz w:val="24"/>
          <w:szCs w:val="24"/>
        </w:rPr>
      </w:pPr>
    </w:p>
    <w:p w14:paraId="47E3529E" w14:textId="77777777" w:rsidR="006135AB" w:rsidRPr="008655D8" w:rsidRDefault="006135AB" w:rsidP="006135AB">
      <w:pPr>
        <w:ind w:left="720"/>
        <w:jc w:val="both"/>
        <w:rPr>
          <w:rFonts w:ascii="Times New Roman" w:hAnsi="Times New Roman" w:cs="Times New Roman"/>
          <w:sz w:val="24"/>
          <w:szCs w:val="24"/>
          <w:u w:val="single"/>
        </w:rPr>
      </w:pP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Address</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7ACDFD44" w14:textId="4B7A18B5" w:rsidR="00B6752E" w:rsidRDefault="00B6752E" w:rsidP="002D6E69">
      <w:pPr>
        <w:ind w:left="1440" w:right="908"/>
        <w:rPr>
          <w:rFonts w:ascii="Times New Roman" w:hAnsi="Times New Roman" w:cs="Times New Roman"/>
        </w:rPr>
      </w:pPr>
    </w:p>
    <w:p w14:paraId="2612AD19" w14:textId="35876DA7" w:rsidR="00B6752E" w:rsidRDefault="00B6752E" w:rsidP="002D6E69">
      <w:pPr>
        <w:ind w:left="1440" w:right="908"/>
        <w:rPr>
          <w:rFonts w:ascii="Times New Roman" w:hAnsi="Times New Roman" w:cs="Times New Roman"/>
        </w:rPr>
      </w:pPr>
    </w:p>
    <w:p w14:paraId="278663C8" w14:textId="69AEA767" w:rsidR="00B6752E" w:rsidRDefault="00B6752E" w:rsidP="002D6E69">
      <w:pPr>
        <w:ind w:left="1440" w:right="908"/>
        <w:rPr>
          <w:rFonts w:ascii="Times New Roman" w:hAnsi="Times New Roman" w:cs="Times New Roman"/>
        </w:rPr>
      </w:pPr>
    </w:p>
    <w:p w14:paraId="6C58F9A6" w14:textId="77777777" w:rsidR="00B6752E" w:rsidRDefault="00B6752E" w:rsidP="002D6E69">
      <w:pPr>
        <w:ind w:left="1440" w:right="908"/>
        <w:rPr>
          <w:rFonts w:ascii="Times New Roman" w:hAnsi="Times New Roman" w:cs="Times New Roman"/>
        </w:rPr>
      </w:pPr>
    </w:p>
    <w:p w14:paraId="11361332" w14:textId="77777777" w:rsidR="009B06FC" w:rsidRPr="008655D8" w:rsidRDefault="009B06FC" w:rsidP="002D6E69">
      <w:pPr>
        <w:ind w:left="1440" w:right="908"/>
        <w:rPr>
          <w:rFonts w:ascii="Times New Roman" w:hAnsi="Times New Roman" w:cs="Times New Roman"/>
        </w:rPr>
      </w:pPr>
    </w:p>
    <w:p w14:paraId="1F4AA185" w14:textId="77777777" w:rsidR="002D6E69" w:rsidRPr="008655D8" w:rsidRDefault="002D6E69" w:rsidP="002D6E69">
      <w:pPr>
        <w:jc w:val="center"/>
        <w:rPr>
          <w:rStyle w:val="IntenseEmphasis"/>
          <w:rFonts w:ascii="Times New Roman" w:hAnsi="Times New Roman" w:cs="Times New Roman"/>
          <w:b w:val="0"/>
          <w:i w:val="0"/>
          <w:color w:val="auto"/>
        </w:rPr>
      </w:pPr>
    </w:p>
    <w:p w14:paraId="569E69BE" w14:textId="77777777" w:rsidR="002D6E69" w:rsidRPr="008655D8" w:rsidRDefault="002D6E69" w:rsidP="002D6E69">
      <w:pPr>
        <w:pStyle w:val="BodyText"/>
        <w:spacing w:line="380" w:lineRule="auto"/>
        <w:ind w:left="1460" w:right="1640" w:firstLine="670"/>
        <w:jc w:val="both"/>
        <w:rPr>
          <w:rStyle w:val="IntenseEmphasis"/>
          <w:rFonts w:cs="Times New Roman"/>
          <w:b w:val="0"/>
          <w:i w:val="0"/>
          <w:color w:val="auto"/>
          <w:sz w:val="22"/>
          <w:szCs w:val="22"/>
        </w:rPr>
      </w:pPr>
    </w:p>
    <w:p w14:paraId="2F2E48FB" w14:textId="77777777" w:rsidR="007F0B31" w:rsidRPr="006135AB" w:rsidRDefault="007F0B31" w:rsidP="004B360A">
      <w:pPr>
        <w:pStyle w:val="BodyText"/>
        <w:ind w:left="720" w:right="1640"/>
        <w:jc w:val="both"/>
        <w:rPr>
          <w:rStyle w:val="IntenseEmphasis"/>
          <w:rFonts w:cs="Times New Roman"/>
          <w:b w:val="0"/>
          <w:i w:val="0"/>
          <w:color w:val="auto"/>
          <w:sz w:val="22"/>
          <w:szCs w:val="22"/>
        </w:rPr>
      </w:pPr>
    </w:p>
    <w:p w14:paraId="4D8CB684" w14:textId="7A1DD5B1" w:rsidR="007F0B31" w:rsidRPr="006135AB" w:rsidRDefault="007F0B31" w:rsidP="004B360A">
      <w:pPr>
        <w:pStyle w:val="BodyText"/>
        <w:ind w:left="720" w:right="1640"/>
        <w:jc w:val="both"/>
        <w:rPr>
          <w:rStyle w:val="IntenseEmphasis"/>
          <w:rFonts w:cs="Times New Roman"/>
          <w:b w:val="0"/>
          <w:i w:val="0"/>
          <w:color w:val="auto"/>
          <w:sz w:val="22"/>
          <w:szCs w:val="22"/>
        </w:rPr>
      </w:pPr>
    </w:p>
    <w:p w14:paraId="659BD18C" w14:textId="25C2D794" w:rsidR="006135AB" w:rsidRPr="006135AB" w:rsidRDefault="006135AB" w:rsidP="004B360A">
      <w:pPr>
        <w:pStyle w:val="BodyText"/>
        <w:ind w:left="720" w:right="1640"/>
        <w:jc w:val="both"/>
        <w:rPr>
          <w:rStyle w:val="IntenseEmphasis"/>
          <w:rFonts w:cs="Times New Roman"/>
          <w:b w:val="0"/>
          <w:i w:val="0"/>
          <w:color w:val="auto"/>
          <w:sz w:val="22"/>
          <w:szCs w:val="22"/>
        </w:rPr>
      </w:pPr>
    </w:p>
    <w:p w14:paraId="3ED51BF0" w14:textId="77777777" w:rsidR="006135AB" w:rsidRPr="006135AB" w:rsidRDefault="006135AB" w:rsidP="004B360A">
      <w:pPr>
        <w:pStyle w:val="BodyText"/>
        <w:ind w:left="720" w:right="1640"/>
        <w:jc w:val="both"/>
        <w:rPr>
          <w:rStyle w:val="IntenseEmphasis"/>
          <w:rFonts w:cs="Times New Roman"/>
          <w:b w:val="0"/>
          <w:i w:val="0"/>
          <w:color w:val="auto"/>
          <w:sz w:val="22"/>
          <w:szCs w:val="22"/>
        </w:rPr>
      </w:pPr>
    </w:p>
    <w:p w14:paraId="5C2F52A7" w14:textId="77777777" w:rsidR="007F0B31" w:rsidRPr="006135AB" w:rsidRDefault="007F0B31" w:rsidP="004B360A">
      <w:pPr>
        <w:pStyle w:val="BodyText"/>
        <w:ind w:left="720" w:right="1640"/>
        <w:jc w:val="both"/>
        <w:rPr>
          <w:rStyle w:val="IntenseEmphasis"/>
          <w:rFonts w:cs="Times New Roman"/>
          <w:b w:val="0"/>
          <w:i w:val="0"/>
          <w:color w:val="auto"/>
          <w:sz w:val="22"/>
          <w:szCs w:val="22"/>
        </w:rPr>
      </w:pPr>
    </w:p>
    <w:p w14:paraId="169A65FA" w14:textId="77777777" w:rsidR="007F0B31" w:rsidRPr="006135AB" w:rsidRDefault="007F0B31" w:rsidP="004B360A">
      <w:pPr>
        <w:pStyle w:val="BodyText"/>
        <w:ind w:left="720" w:right="1640"/>
        <w:jc w:val="both"/>
        <w:rPr>
          <w:rStyle w:val="IntenseEmphasis"/>
          <w:rFonts w:cs="Times New Roman"/>
          <w:b w:val="0"/>
          <w:i w:val="0"/>
          <w:color w:val="auto"/>
          <w:sz w:val="22"/>
          <w:szCs w:val="22"/>
        </w:rPr>
      </w:pPr>
    </w:p>
    <w:p w14:paraId="7E5DFF5F" w14:textId="77777777" w:rsidR="006135AB" w:rsidRPr="006135AB" w:rsidRDefault="006135AB" w:rsidP="006135AB">
      <w:pPr>
        <w:ind w:left="720"/>
        <w:jc w:val="both"/>
        <w:rPr>
          <w:rFonts w:ascii="Times New Roman" w:hAnsi="Times New Roman" w:cs="Times New Roman"/>
          <w:sz w:val="24"/>
          <w:szCs w:val="24"/>
        </w:rPr>
      </w:pPr>
    </w:p>
    <w:p w14:paraId="771AD944" w14:textId="109D917E" w:rsidR="006135AB" w:rsidRPr="006135AB" w:rsidRDefault="006135AB" w:rsidP="006135AB">
      <w:pPr>
        <w:ind w:left="720"/>
        <w:jc w:val="both"/>
        <w:rPr>
          <w:rFonts w:ascii="Times New Roman" w:hAnsi="Times New Roman" w:cs="Times New Roman"/>
          <w:sz w:val="24"/>
          <w:szCs w:val="24"/>
          <w:u w:val="single"/>
        </w:rPr>
      </w:pPr>
      <w:r w:rsidRPr="006135AB">
        <w:rPr>
          <w:rFonts w:ascii="Times New Roman" w:hAnsi="Times New Roman" w:cs="Times New Roman"/>
          <w:sz w:val="24"/>
          <w:szCs w:val="24"/>
        </w:rPr>
        <w:t>ATTEST:</w:t>
      </w:r>
      <w:r w:rsidRPr="006135AB">
        <w:rPr>
          <w:rFonts w:ascii="Times New Roman" w:hAnsi="Times New Roman" w:cs="Times New Roman"/>
          <w:sz w:val="24"/>
          <w:szCs w:val="24"/>
        </w:rPr>
        <w:tab/>
      </w:r>
      <w:r w:rsidRPr="006135AB">
        <w:rPr>
          <w:rFonts w:ascii="Times New Roman" w:hAnsi="Times New Roman" w:cs="Times New Roman"/>
          <w:sz w:val="24"/>
          <w:szCs w:val="24"/>
        </w:rPr>
        <w:tab/>
      </w:r>
      <w:r w:rsidRPr="006135AB">
        <w:rPr>
          <w:rFonts w:ascii="Times New Roman" w:hAnsi="Times New Roman" w:cs="Times New Roman"/>
          <w:sz w:val="24"/>
          <w:szCs w:val="24"/>
        </w:rPr>
        <w:tab/>
      </w:r>
      <w:r w:rsidRPr="006135AB">
        <w:rPr>
          <w:rFonts w:ascii="Times New Roman" w:hAnsi="Times New Roman" w:cs="Times New Roman"/>
          <w:sz w:val="24"/>
          <w:szCs w:val="24"/>
        </w:rPr>
        <w:tab/>
      </w:r>
      <w:r w:rsidRPr="006135AB">
        <w:rPr>
          <w:rFonts w:ascii="Times New Roman" w:hAnsi="Times New Roman" w:cs="Times New Roman"/>
          <w:sz w:val="24"/>
          <w:szCs w:val="24"/>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p>
    <w:p w14:paraId="5C0E0C59" w14:textId="77777777" w:rsidR="006135AB" w:rsidRPr="006135AB" w:rsidRDefault="006135AB" w:rsidP="006135AB">
      <w:pPr>
        <w:ind w:left="720"/>
        <w:jc w:val="both"/>
        <w:rPr>
          <w:rFonts w:ascii="Times New Roman" w:hAnsi="Times New Roman" w:cs="Times New Roman"/>
          <w:sz w:val="24"/>
          <w:szCs w:val="24"/>
        </w:rPr>
      </w:pPr>
    </w:p>
    <w:p w14:paraId="21FC9BE8" w14:textId="77777777" w:rsidR="006135AB" w:rsidRPr="006135AB" w:rsidRDefault="006135AB" w:rsidP="006135AB">
      <w:pPr>
        <w:ind w:left="720"/>
        <w:jc w:val="both"/>
        <w:rPr>
          <w:rFonts w:ascii="Times New Roman" w:hAnsi="Times New Roman" w:cs="Times New Roman"/>
          <w:sz w:val="24"/>
          <w:szCs w:val="24"/>
        </w:rPr>
      </w:pPr>
    </w:p>
    <w:p w14:paraId="72F5EA7F" w14:textId="77777777" w:rsidR="006135AB" w:rsidRPr="006135AB" w:rsidRDefault="006135AB" w:rsidP="006135AB">
      <w:pPr>
        <w:ind w:left="720"/>
        <w:jc w:val="both"/>
        <w:rPr>
          <w:rFonts w:ascii="Times New Roman" w:hAnsi="Times New Roman" w:cs="Times New Roman"/>
          <w:sz w:val="24"/>
          <w:szCs w:val="24"/>
        </w:rPr>
      </w:pPr>
    </w:p>
    <w:p w14:paraId="5F31F475" w14:textId="77777777" w:rsidR="006135AB" w:rsidRPr="006135AB" w:rsidRDefault="006135AB" w:rsidP="006135AB">
      <w:pPr>
        <w:ind w:left="720"/>
        <w:jc w:val="both"/>
        <w:rPr>
          <w:rFonts w:ascii="Times New Roman" w:hAnsi="Times New Roman" w:cs="Times New Roman"/>
          <w:sz w:val="24"/>
          <w:szCs w:val="24"/>
        </w:rPr>
      </w:pPr>
    </w:p>
    <w:p w14:paraId="1A7C231E" w14:textId="77777777" w:rsidR="006135AB" w:rsidRPr="006135AB" w:rsidRDefault="006135AB" w:rsidP="006135AB">
      <w:pPr>
        <w:ind w:left="720"/>
        <w:jc w:val="both"/>
        <w:rPr>
          <w:rFonts w:ascii="Times New Roman" w:hAnsi="Times New Roman" w:cs="Times New Roman"/>
          <w:sz w:val="24"/>
          <w:szCs w:val="24"/>
        </w:rPr>
      </w:pPr>
    </w:p>
    <w:p w14:paraId="275BFDFB" w14:textId="77777777" w:rsidR="006135AB" w:rsidRPr="006135AB" w:rsidRDefault="006135AB" w:rsidP="006135AB">
      <w:pPr>
        <w:ind w:left="720"/>
        <w:jc w:val="both"/>
        <w:rPr>
          <w:rFonts w:ascii="Times New Roman" w:hAnsi="Times New Roman" w:cs="Times New Roman"/>
          <w:sz w:val="24"/>
          <w:szCs w:val="24"/>
        </w:rPr>
      </w:pPr>
    </w:p>
    <w:p w14:paraId="0F2B55FC" w14:textId="77777777" w:rsidR="006135AB" w:rsidRPr="006135AB" w:rsidRDefault="006135AB" w:rsidP="006135AB">
      <w:pPr>
        <w:ind w:left="720"/>
        <w:jc w:val="both"/>
        <w:rPr>
          <w:rFonts w:ascii="Times New Roman" w:hAnsi="Times New Roman" w:cs="Times New Roman"/>
          <w:sz w:val="24"/>
          <w:szCs w:val="24"/>
        </w:rPr>
      </w:pPr>
    </w:p>
    <w:p w14:paraId="0C8E692F" w14:textId="77777777" w:rsidR="006135AB" w:rsidRPr="006135AB" w:rsidRDefault="006135AB" w:rsidP="006135AB">
      <w:pPr>
        <w:ind w:left="720"/>
        <w:jc w:val="both"/>
        <w:rPr>
          <w:rFonts w:ascii="Times New Roman" w:hAnsi="Times New Roman" w:cs="Times New Roman"/>
          <w:sz w:val="24"/>
          <w:szCs w:val="24"/>
        </w:rPr>
      </w:pPr>
    </w:p>
    <w:p w14:paraId="4E65F23C" w14:textId="77777777" w:rsidR="006135AB" w:rsidRPr="006135AB" w:rsidRDefault="006135AB" w:rsidP="006135AB">
      <w:pPr>
        <w:ind w:left="720"/>
        <w:jc w:val="both"/>
        <w:rPr>
          <w:rFonts w:ascii="Times New Roman" w:hAnsi="Times New Roman" w:cs="Times New Roman"/>
          <w:sz w:val="24"/>
          <w:szCs w:val="24"/>
        </w:rPr>
      </w:pPr>
    </w:p>
    <w:p w14:paraId="380AD08C" w14:textId="77777777" w:rsidR="006135AB" w:rsidRPr="006135AB" w:rsidRDefault="006135AB" w:rsidP="006135AB">
      <w:pPr>
        <w:ind w:left="720"/>
        <w:jc w:val="both"/>
        <w:rPr>
          <w:rFonts w:ascii="Times New Roman" w:hAnsi="Times New Roman" w:cs="Times New Roman"/>
          <w:sz w:val="24"/>
          <w:szCs w:val="24"/>
        </w:rPr>
      </w:pPr>
      <w:r w:rsidRPr="006135AB">
        <w:rPr>
          <w:rFonts w:ascii="Times New Roman" w:hAnsi="Times New Roman" w:cs="Times New Roman"/>
          <w:sz w:val="24"/>
          <w:szCs w:val="24"/>
        </w:rPr>
        <w:t>By</w:t>
      </w:r>
      <w:r w:rsidRPr="006135AB">
        <w:rPr>
          <w:rFonts w:ascii="Times New Roman" w:hAnsi="Times New Roman" w:cs="Times New Roman"/>
          <w:sz w:val="24"/>
          <w:szCs w:val="24"/>
          <w:u w:val="single"/>
        </w:rPr>
        <w:t>:</w:t>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rPr>
        <w:t>License No.</w:t>
      </w:r>
    </w:p>
    <w:p w14:paraId="11EF6227" w14:textId="77777777" w:rsidR="006135AB" w:rsidRPr="006135AB" w:rsidRDefault="006135AB" w:rsidP="006135AB">
      <w:pPr>
        <w:ind w:left="720"/>
        <w:jc w:val="both"/>
        <w:rPr>
          <w:rFonts w:ascii="Times New Roman" w:hAnsi="Times New Roman" w:cs="Times New Roman"/>
          <w:sz w:val="24"/>
          <w:szCs w:val="24"/>
        </w:rPr>
      </w:pPr>
    </w:p>
    <w:p w14:paraId="27953D19" w14:textId="77777777" w:rsidR="006135AB" w:rsidRPr="006135AB" w:rsidRDefault="006135AB" w:rsidP="006135AB">
      <w:pPr>
        <w:ind w:left="720"/>
        <w:jc w:val="both"/>
        <w:rPr>
          <w:rFonts w:ascii="Times New Roman" w:hAnsi="Times New Roman" w:cs="Times New Roman"/>
          <w:sz w:val="24"/>
          <w:szCs w:val="24"/>
        </w:rPr>
      </w:pPr>
    </w:p>
    <w:p w14:paraId="2355B423" w14:textId="77777777" w:rsidR="006135AB" w:rsidRPr="006135AB" w:rsidRDefault="006135AB" w:rsidP="006135AB">
      <w:pPr>
        <w:ind w:left="720"/>
        <w:jc w:val="both"/>
        <w:rPr>
          <w:rFonts w:ascii="Times New Roman" w:hAnsi="Times New Roman" w:cs="Times New Roman"/>
          <w:sz w:val="24"/>
          <w:szCs w:val="24"/>
        </w:rPr>
      </w:pPr>
    </w:p>
    <w:p w14:paraId="29EC6434" w14:textId="77777777" w:rsidR="006135AB" w:rsidRPr="006135AB" w:rsidRDefault="006135AB" w:rsidP="006135AB">
      <w:pPr>
        <w:ind w:left="720"/>
        <w:jc w:val="both"/>
        <w:rPr>
          <w:rFonts w:ascii="Times New Roman" w:hAnsi="Times New Roman" w:cs="Times New Roman"/>
          <w:sz w:val="24"/>
          <w:szCs w:val="24"/>
          <w:u w:val="single"/>
        </w:rPr>
      </w:pP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p>
    <w:p w14:paraId="6CCCEF49" w14:textId="77777777" w:rsidR="006135AB" w:rsidRPr="006135AB" w:rsidRDefault="006135AB" w:rsidP="006135AB">
      <w:pPr>
        <w:spacing w:line="240" w:lineRule="exact"/>
        <w:ind w:left="720"/>
        <w:jc w:val="both"/>
        <w:rPr>
          <w:rFonts w:ascii="Times New Roman" w:hAnsi="Times New Roman" w:cs="Times New Roman"/>
          <w:sz w:val="24"/>
          <w:szCs w:val="24"/>
        </w:rPr>
      </w:pPr>
    </w:p>
    <w:p w14:paraId="0D04BFE7" w14:textId="77777777" w:rsidR="006135AB" w:rsidRPr="006135AB" w:rsidRDefault="006135AB" w:rsidP="006135AB">
      <w:pPr>
        <w:ind w:left="720"/>
        <w:jc w:val="both"/>
        <w:rPr>
          <w:rFonts w:ascii="Times New Roman" w:hAnsi="Times New Roman" w:cs="Times New Roman"/>
          <w:sz w:val="24"/>
          <w:szCs w:val="24"/>
          <w:u w:val="single"/>
        </w:rPr>
      </w:pPr>
      <w:r w:rsidRPr="006135AB">
        <w:rPr>
          <w:rFonts w:ascii="Times New Roman" w:hAnsi="Times New Roman" w:cs="Times New Roman"/>
          <w:sz w:val="24"/>
          <w:szCs w:val="24"/>
        </w:rPr>
        <w:t>Title:</w:t>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rPr>
        <w:t xml:space="preserve">Federal I.D. No. </w:t>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p>
    <w:p w14:paraId="0A42C87A" w14:textId="77777777" w:rsidR="006135AB" w:rsidRPr="006135AB" w:rsidRDefault="006135AB" w:rsidP="006135AB">
      <w:pPr>
        <w:spacing w:line="240" w:lineRule="exact"/>
        <w:ind w:left="720"/>
        <w:jc w:val="both"/>
        <w:rPr>
          <w:rFonts w:ascii="Times New Roman" w:hAnsi="Times New Roman" w:cs="Times New Roman"/>
          <w:sz w:val="24"/>
          <w:szCs w:val="24"/>
        </w:rPr>
      </w:pPr>
      <w:r w:rsidRPr="006135AB">
        <w:rPr>
          <w:rFonts w:ascii="Times New Roman" w:hAnsi="Times New Roman" w:cs="Times New Roman"/>
          <w:sz w:val="24"/>
          <w:szCs w:val="24"/>
        </w:rPr>
        <w:t xml:space="preserve">(Corp. Sec. or Asst. Sec. only) </w:t>
      </w:r>
    </w:p>
    <w:p w14:paraId="3F11B5B4" w14:textId="77777777" w:rsidR="006135AB" w:rsidRPr="006135AB" w:rsidRDefault="006135AB" w:rsidP="006135AB">
      <w:pPr>
        <w:ind w:left="720"/>
        <w:rPr>
          <w:rFonts w:ascii="Times New Roman" w:hAnsi="Times New Roman" w:cs="Times New Roman"/>
          <w:sz w:val="24"/>
          <w:szCs w:val="24"/>
        </w:rPr>
      </w:pPr>
    </w:p>
    <w:p w14:paraId="25749BE0" w14:textId="77777777" w:rsidR="006135AB" w:rsidRPr="006135AB" w:rsidRDefault="006135AB" w:rsidP="006135AB">
      <w:pPr>
        <w:ind w:left="720"/>
        <w:rPr>
          <w:rFonts w:ascii="Times New Roman" w:hAnsi="Times New Roman" w:cs="Times New Roman"/>
          <w:sz w:val="24"/>
          <w:szCs w:val="24"/>
          <w:u w:val="single"/>
        </w:rPr>
      </w:pPr>
      <w:r w:rsidRPr="006135AB">
        <w:rPr>
          <w:rFonts w:ascii="Times New Roman" w:hAnsi="Times New Roman" w:cs="Times New Roman"/>
          <w:sz w:val="24"/>
          <w:szCs w:val="24"/>
        </w:rPr>
        <w:tab/>
      </w:r>
      <w:r w:rsidRPr="006135AB">
        <w:rPr>
          <w:rFonts w:ascii="Times New Roman" w:hAnsi="Times New Roman" w:cs="Times New Roman"/>
          <w:sz w:val="24"/>
          <w:szCs w:val="24"/>
        </w:rPr>
        <w:tab/>
      </w:r>
      <w:r w:rsidRPr="006135AB">
        <w:rPr>
          <w:rFonts w:ascii="Times New Roman" w:hAnsi="Times New Roman" w:cs="Times New Roman"/>
          <w:sz w:val="24"/>
          <w:szCs w:val="24"/>
        </w:rPr>
        <w:tab/>
      </w:r>
      <w:r w:rsidRPr="006135AB">
        <w:rPr>
          <w:rFonts w:ascii="Times New Roman" w:hAnsi="Times New Roman" w:cs="Times New Roman"/>
          <w:sz w:val="24"/>
          <w:szCs w:val="24"/>
        </w:rPr>
        <w:tab/>
      </w:r>
      <w:r w:rsidRPr="006135AB">
        <w:rPr>
          <w:rFonts w:ascii="Times New Roman" w:hAnsi="Times New Roman" w:cs="Times New Roman"/>
          <w:sz w:val="24"/>
          <w:szCs w:val="24"/>
        </w:rPr>
        <w:tab/>
      </w:r>
      <w:r w:rsidRPr="006135AB">
        <w:rPr>
          <w:rFonts w:ascii="Times New Roman" w:hAnsi="Times New Roman" w:cs="Times New Roman"/>
          <w:sz w:val="24"/>
          <w:szCs w:val="24"/>
        </w:rPr>
        <w:tab/>
        <w:t xml:space="preserve">Email Address: </w:t>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r w:rsidRPr="006135AB">
        <w:rPr>
          <w:rFonts w:ascii="Times New Roman" w:hAnsi="Times New Roman" w:cs="Times New Roman"/>
          <w:sz w:val="24"/>
          <w:szCs w:val="24"/>
          <w:u w:val="single"/>
        </w:rPr>
        <w:tab/>
      </w:r>
    </w:p>
    <w:p w14:paraId="058C9FEB" w14:textId="77777777" w:rsidR="006135AB" w:rsidRPr="006135AB" w:rsidRDefault="006135AB" w:rsidP="006135AB">
      <w:pPr>
        <w:ind w:left="720"/>
        <w:rPr>
          <w:rFonts w:ascii="Times New Roman" w:hAnsi="Times New Roman" w:cs="Times New Roman"/>
          <w:sz w:val="24"/>
          <w:szCs w:val="24"/>
          <w:u w:val="single"/>
        </w:rPr>
      </w:pPr>
    </w:p>
    <w:p w14:paraId="7EDFAF0B" w14:textId="77777777" w:rsidR="006135AB" w:rsidRPr="006135AB" w:rsidRDefault="006135AB" w:rsidP="006135AB">
      <w:pPr>
        <w:spacing w:line="240" w:lineRule="exact"/>
        <w:ind w:left="720"/>
        <w:jc w:val="both"/>
        <w:rPr>
          <w:rFonts w:ascii="Times New Roman" w:hAnsi="Times New Roman" w:cs="Times New Roman"/>
          <w:sz w:val="24"/>
          <w:szCs w:val="24"/>
        </w:rPr>
      </w:pPr>
      <w:r w:rsidRPr="006135AB">
        <w:rPr>
          <w:rFonts w:ascii="Times New Roman" w:hAnsi="Times New Roman" w:cs="Times New Roman"/>
          <w:sz w:val="24"/>
          <w:szCs w:val="24"/>
        </w:rPr>
        <w:t>(CORPORATE SEAL)</w:t>
      </w:r>
    </w:p>
    <w:p w14:paraId="664B2D6F" w14:textId="77777777" w:rsidR="006135AB" w:rsidRPr="006135AB" w:rsidRDefault="006135AB" w:rsidP="006135AB">
      <w:pPr>
        <w:ind w:left="1440" w:right="908"/>
        <w:rPr>
          <w:rFonts w:ascii="Times New Roman" w:hAnsi="Times New Roman" w:cs="Times New Roman"/>
        </w:rPr>
      </w:pPr>
    </w:p>
    <w:p w14:paraId="08A7BE22" w14:textId="77777777" w:rsidR="007F0B31" w:rsidRPr="006135AB" w:rsidRDefault="007F0B31" w:rsidP="004B360A">
      <w:pPr>
        <w:pStyle w:val="BodyText"/>
        <w:ind w:left="720" w:right="1640"/>
        <w:jc w:val="both"/>
        <w:rPr>
          <w:rStyle w:val="IntenseEmphasis"/>
          <w:rFonts w:cs="Times New Roman"/>
          <w:b w:val="0"/>
          <w:i w:val="0"/>
          <w:color w:val="auto"/>
          <w:sz w:val="22"/>
          <w:szCs w:val="22"/>
        </w:rPr>
      </w:pPr>
    </w:p>
    <w:p w14:paraId="7B774FE6" w14:textId="77777777" w:rsidR="007F0B31" w:rsidRPr="006135AB" w:rsidRDefault="007F0B31" w:rsidP="004B360A">
      <w:pPr>
        <w:pStyle w:val="BodyText"/>
        <w:ind w:left="720" w:right="1640"/>
        <w:jc w:val="both"/>
        <w:rPr>
          <w:rStyle w:val="IntenseEmphasis"/>
          <w:rFonts w:cs="Times New Roman"/>
          <w:b w:val="0"/>
          <w:i w:val="0"/>
          <w:color w:val="auto"/>
          <w:sz w:val="22"/>
          <w:szCs w:val="22"/>
        </w:rPr>
      </w:pPr>
    </w:p>
    <w:p w14:paraId="7B7FE3E9" w14:textId="77777777" w:rsidR="007F0B31" w:rsidRPr="006135AB" w:rsidRDefault="007F0B31" w:rsidP="004B360A">
      <w:pPr>
        <w:pStyle w:val="BodyText"/>
        <w:ind w:left="720" w:right="1640"/>
        <w:jc w:val="both"/>
        <w:rPr>
          <w:rStyle w:val="IntenseEmphasis"/>
          <w:rFonts w:cs="Times New Roman"/>
          <w:b w:val="0"/>
          <w:i w:val="0"/>
          <w:color w:val="auto"/>
          <w:sz w:val="22"/>
          <w:szCs w:val="22"/>
        </w:rPr>
      </w:pPr>
    </w:p>
    <w:p w14:paraId="5709B6E3" w14:textId="77777777" w:rsidR="007F0B31" w:rsidRPr="006135AB" w:rsidRDefault="007F0B31" w:rsidP="004B360A">
      <w:pPr>
        <w:pStyle w:val="BodyText"/>
        <w:ind w:left="720" w:right="1640"/>
        <w:jc w:val="both"/>
        <w:rPr>
          <w:rStyle w:val="IntenseEmphasis"/>
          <w:rFonts w:cs="Times New Roman"/>
          <w:b w:val="0"/>
          <w:i w:val="0"/>
          <w:color w:val="auto"/>
          <w:sz w:val="22"/>
          <w:szCs w:val="22"/>
        </w:rPr>
      </w:pPr>
    </w:p>
    <w:p w14:paraId="3C4A8B6C" w14:textId="77777777" w:rsidR="007F0B31" w:rsidRPr="006135AB" w:rsidRDefault="007F0B31" w:rsidP="004B360A">
      <w:pPr>
        <w:pStyle w:val="BodyText"/>
        <w:ind w:left="720" w:right="1640"/>
        <w:jc w:val="both"/>
        <w:rPr>
          <w:rStyle w:val="IntenseEmphasis"/>
          <w:rFonts w:cs="Times New Roman"/>
          <w:b w:val="0"/>
          <w:i w:val="0"/>
          <w:color w:val="auto"/>
          <w:sz w:val="22"/>
          <w:szCs w:val="22"/>
        </w:rPr>
      </w:pPr>
    </w:p>
    <w:p w14:paraId="572C5D2E" w14:textId="77777777" w:rsidR="007F0B31" w:rsidRPr="006135AB" w:rsidRDefault="007F0B31" w:rsidP="004B360A">
      <w:pPr>
        <w:pStyle w:val="BodyText"/>
        <w:ind w:left="720" w:right="1640"/>
        <w:jc w:val="both"/>
        <w:rPr>
          <w:rStyle w:val="IntenseEmphasis"/>
          <w:rFonts w:cs="Times New Roman"/>
          <w:b w:val="0"/>
          <w:i w:val="0"/>
          <w:color w:val="auto"/>
          <w:sz w:val="22"/>
          <w:szCs w:val="22"/>
        </w:rPr>
      </w:pPr>
    </w:p>
    <w:p w14:paraId="73D50B57" w14:textId="77777777" w:rsidR="007F0B31" w:rsidRPr="006135AB" w:rsidRDefault="007F0B31" w:rsidP="004B360A">
      <w:pPr>
        <w:pStyle w:val="BodyText"/>
        <w:ind w:left="720" w:right="1640"/>
        <w:jc w:val="both"/>
        <w:rPr>
          <w:rStyle w:val="IntenseEmphasis"/>
          <w:rFonts w:cs="Times New Roman"/>
          <w:b w:val="0"/>
          <w:i w:val="0"/>
          <w:color w:val="auto"/>
          <w:sz w:val="22"/>
          <w:szCs w:val="22"/>
        </w:rPr>
      </w:pPr>
    </w:p>
    <w:p w14:paraId="42477457" w14:textId="77777777" w:rsidR="007F0B31" w:rsidRDefault="007F0B31" w:rsidP="004B360A">
      <w:pPr>
        <w:pStyle w:val="BodyText"/>
        <w:ind w:left="720" w:right="1640"/>
        <w:jc w:val="both"/>
        <w:rPr>
          <w:rStyle w:val="IntenseEmphasis"/>
          <w:rFonts w:cs="Times New Roman"/>
          <w:b w:val="0"/>
          <w:i w:val="0"/>
          <w:color w:val="auto"/>
          <w:sz w:val="22"/>
          <w:szCs w:val="22"/>
        </w:rPr>
      </w:pPr>
    </w:p>
    <w:p w14:paraId="24093A2A" w14:textId="77777777" w:rsidR="007F0B31" w:rsidRDefault="007F0B31" w:rsidP="004B360A">
      <w:pPr>
        <w:pStyle w:val="BodyText"/>
        <w:ind w:left="720" w:right="1640"/>
        <w:jc w:val="both"/>
        <w:rPr>
          <w:rStyle w:val="IntenseEmphasis"/>
          <w:rFonts w:cs="Times New Roman"/>
          <w:b w:val="0"/>
          <w:i w:val="0"/>
          <w:color w:val="auto"/>
          <w:sz w:val="22"/>
          <w:szCs w:val="22"/>
        </w:rPr>
      </w:pPr>
    </w:p>
    <w:p w14:paraId="247D6657" w14:textId="77777777" w:rsidR="007F0B31" w:rsidRDefault="007F0B31" w:rsidP="004B360A">
      <w:pPr>
        <w:pStyle w:val="BodyText"/>
        <w:ind w:left="720" w:right="1640"/>
        <w:jc w:val="both"/>
        <w:rPr>
          <w:rStyle w:val="IntenseEmphasis"/>
          <w:rFonts w:cs="Times New Roman"/>
          <w:b w:val="0"/>
          <w:i w:val="0"/>
          <w:color w:val="auto"/>
          <w:sz w:val="22"/>
          <w:szCs w:val="22"/>
        </w:rPr>
      </w:pPr>
    </w:p>
    <w:p w14:paraId="1DF7EB3D" w14:textId="77777777" w:rsidR="007F0B31" w:rsidRDefault="007F0B31" w:rsidP="004B360A">
      <w:pPr>
        <w:pStyle w:val="BodyText"/>
        <w:ind w:left="720" w:right="1640"/>
        <w:jc w:val="both"/>
        <w:rPr>
          <w:rStyle w:val="IntenseEmphasis"/>
          <w:rFonts w:cs="Times New Roman"/>
          <w:b w:val="0"/>
          <w:i w:val="0"/>
          <w:color w:val="auto"/>
          <w:sz w:val="22"/>
          <w:szCs w:val="22"/>
        </w:rPr>
      </w:pPr>
    </w:p>
    <w:p w14:paraId="1666CE68" w14:textId="77777777" w:rsidR="007F0B31" w:rsidRDefault="007F0B31" w:rsidP="004B360A">
      <w:pPr>
        <w:pStyle w:val="BodyText"/>
        <w:ind w:left="720" w:right="1640"/>
        <w:jc w:val="both"/>
        <w:rPr>
          <w:rStyle w:val="IntenseEmphasis"/>
          <w:rFonts w:cs="Times New Roman"/>
          <w:b w:val="0"/>
          <w:i w:val="0"/>
          <w:color w:val="auto"/>
          <w:sz w:val="22"/>
          <w:szCs w:val="22"/>
        </w:rPr>
      </w:pPr>
    </w:p>
    <w:p w14:paraId="55C1BB7E" w14:textId="77777777" w:rsidR="007F0B31" w:rsidRDefault="007F0B31" w:rsidP="004B360A">
      <w:pPr>
        <w:pStyle w:val="BodyText"/>
        <w:ind w:left="720" w:right="1640"/>
        <w:jc w:val="both"/>
        <w:rPr>
          <w:rStyle w:val="IntenseEmphasis"/>
          <w:rFonts w:cs="Times New Roman"/>
          <w:b w:val="0"/>
          <w:i w:val="0"/>
          <w:color w:val="auto"/>
          <w:sz w:val="22"/>
          <w:szCs w:val="22"/>
        </w:rPr>
      </w:pPr>
    </w:p>
    <w:p w14:paraId="0E9D8EE5" w14:textId="77777777" w:rsidR="007F0B31" w:rsidRDefault="007F0B31" w:rsidP="004B360A">
      <w:pPr>
        <w:pStyle w:val="BodyText"/>
        <w:ind w:left="720" w:right="1640"/>
        <w:jc w:val="both"/>
        <w:rPr>
          <w:rStyle w:val="IntenseEmphasis"/>
          <w:rFonts w:cs="Times New Roman"/>
          <w:b w:val="0"/>
          <w:i w:val="0"/>
          <w:color w:val="auto"/>
          <w:sz w:val="22"/>
          <w:szCs w:val="22"/>
        </w:rPr>
      </w:pPr>
    </w:p>
    <w:p w14:paraId="35E9E670" w14:textId="77777777" w:rsidR="007F0B31" w:rsidRDefault="007F0B31" w:rsidP="004B360A">
      <w:pPr>
        <w:pStyle w:val="BodyText"/>
        <w:ind w:left="720" w:right="1640"/>
        <w:jc w:val="both"/>
        <w:rPr>
          <w:rStyle w:val="IntenseEmphasis"/>
          <w:rFonts w:cs="Times New Roman"/>
          <w:b w:val="0"/>
          <w:i w:val="0"/>
          <w:color w:val="auto"/>
          <w:sz w:val="22"/>
          <w:szCs w:val="22"/>
        </w:rPr>
      </w:pPr>
    </w:p>
    <w:p w14:paraId="761CF6F7" w14:textId="77777777" w:rsidR="007F0B31" w:rsidRDefault="007F0B31" w:rsidP="004B360A">
      <w:pPr>
        <w:pStyle w:val="BodyText"/>
        <w:ind w:left="720" w:right="1640"/>
        <w:jc w:val="both"/>
        <w:rPr>
          <w:rStyle w:val="IntenseEmphasis"/>
          <w:rFonts w:cs="Times New Roman"/>
          <w:b w:val="0"/>
          <w:i w:val="0"/>
          <w:color w:val="auto"/>
          <w:sz w:val="22"/>
          <w:szCs w:val="22"/>
        </w:rPr>
      </w:pPr>
    </w:p>
    <w:p w14:paraId="0FFB0D3A" w14:textId="628B2A52" w:rsidR="007F0B31" w:rsidRDefault="007F0B31" w:rsidP="004B360A">
      <w:pPr>
        <w:pStyle w:val="BodyText"/>
        <w:ind w:left="720" w:right="1640"/>
        <w:jc w:val="both"/>
        <w:rPr>
          <w:rStyle w:val="IntenseEmphasis"/>
          <w:rFonts w:cs="Times New Roman"/>
          <w:b w:val="0"/>
          <w:i w:val="0"/>
          <w:color w:val="auto"/>
          <w:sz w:val="22"/>
          <w:szCs w:val="22"/>
        </w:rPr>
      </w:pPr>
    </w:p>
    <w:sectPr w:rsidR="007F0B31" w:rsidSect="009D32F9">
      <w:headerReference w:type="default" r:id="rId12"/>
      <w:footerReference w:type="default" r:id="rId13"/>
      <w:pgSz w:w="12240" w:h="15840" w:code="1"/>
      <w:pgMar w:top="1440" w:right="1440" w:bottom="1440" w:left="1440" w:header="907" w:footer="1152" w:gutter="0"/>
      <w:paperSrc w:first="257" w:other="25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82E7" w14:textId="77777777" w:rsidR="00575702" w:rsidRDefault="00575702" w:rsidP="00CA0C64">
      <w:r>
        <w:separator/>
      </w:r>
    </w:p>
  </w:endnote>
  <w:endnote w:type="continuationSeparator" w:id="0">
    <w:p w14:paraId="0F203779" w14:textId="77777777" w:rsidR="00575702" w:rsidRDefault="00575702" w:rsidP="00CA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FED3" w14:textId="77777777" w:rsidR="00575702" w:rsidRDefault="00575702">
    <w:pPr>
      <w:spacing w:line="14" w:lineRule="auto"/>
      <w:rPr>
        <w:sz w:val="6"/>
        <w:szCs w:val="6"/>
      </w:rPr>
    </w:pPr>
    <w:r>
      <w:rPr>
        <w:noProof/>
      </w:rPr>
      <mc:AlternateContent>
        <mc:Choice Requires="wpg">
          <w:drawing>
            <wp:anchor distT="0" distB="0" distL="114300" distR="114300" simplePos="0" relativeHeight="251652608" behindDoc="1" locked="0" layoutInCell="1" allowOverlap="1" wp14:anchorId="14026A26" wp14:editId="3BAEF5E4">
              <wp:simplePos x="0" y="0"/>
              <wp:positionH relativeFrom="page">
                <wp:posOffset>15240</wp:posOffset>
              </wp:positionH>
              <wp:positionV relativeFrom="page">
                <wp:posOffset>9802495</wp:posOffset>
              </wp:positionV>
              <wp:extent cx="7538085" cy="1270"/>
              <wp:effectExtent l="5715" t="10795" r="9525" b="6985"/>
              <wp:wrapNone/>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1270"/>
                        <a:chOff x="24" y="15437"/>
                        <a:chExt cx="11871" cy="2"/>
                      </a:xfrm>
                    </wpg:grpSpPr>
                    <wps:wsp>
                      <wps:cNvPr id="9" name="Freeform 15"/>
                      <wps:cNvSpPr>
                        <a:spLocks/>
                      </wps:cNvSpPr>
                      <wps:spPr bwMode="auto">
                        <a:xfrm>
                          <a:off x="24" y="15437"/>
                          <a:ext cx="11871" cy="2"/>
                        </a:xfrm>
                        <a:custGeom>
                          <a:avLst/>
                          <a:gdLst>
                            <a:gd name="T0" fmla="+- 0 24 24"/>
                            <a:gd name="T1" fmla="*/ T0 w 11871"/>
                            <a:gd name="T2" fmla="+- 0 11894 24"/>
                            <a:gd name="T3" fmla="*/ T2 w 11871"/>
                          </a:gdLst>
                          <a:ahLst/>
                          <a:cxnLst>
                            <a:cxn ang="0">
                              <a:pos x="T1" y="0"/>
                            </a:cxn>
                            <a:cxn ang="0">
                              <a:pos x="T3" y="0"/>
                            </a:cxn>
                          </a:cxnLst>
                          <a:rect l="0" t="0" r="r" b="b"/>
                          <a:pathLst>
                            <a:path w="11871">
                              <a:moveTo>
                                <a:pt x="0" y="0"/>
                              </a:moveTo>
                              <a:lnTo>
                                <a:pt x="11870" y="0"/>
                              </a:lnTo>
                            </a:path>
                          </a:pathLst>
                        </a:custGeom>
                        <a:noFill/>
                        <a:ln w="6081">
                          <a:solidFill>
                            <a:srgbClr val="7074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20855" id="Group 14" o:spid="_x0000_s1026" style="position:absolute;margin-left:1.2pt;margin-top:771.85pt;width:593.55pt;height:.1pt;z-index:-251663872;mso-position-horizontal-relative:page;mso-position-vertical-relative:page" coordorigin="24,15437" coordsize="11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">
              <v:shape id="Freeform 15" o:spid="_x0000_s1027" style="position:absolute;left:24;top:15437;width:11871;height:2;visibility:visible;mso-wrap-style:square;v-text-anchor:top" coordsize="11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" path="m,l11870,e" filled="f" strokecolor="#707477" strokeweight=".16892mm">
                <v:path arrowok="t" o:connecttype="custom" o:connectlocs="0,0;11870,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E406" w14:textId="684A459C" w:rsidR="00575702" w:rsidRPr="00DF0629" w:rsidRDefault="00575702" w:rsidP="00DF0629">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F014D1">
      <w:rPr>
        <w:rFonts w:ascii="Times New Roman" w:hAnsi="Times New Roman" w:cs="Times New Roman"/>
        <w:sz w:val="20"/>
        <w:szCs w:val="20"/>
      </w:rPr>
      <w:t>Repair of House Sewer Lines</w:t>
    </w:r>
    <w:r w:rsidRPr="00DF0629">
      <w:rPr>
        <w:rFonts w:ascii="Times New Roman" w:hAnsi="Times New Roman" w:cs="Times New Roman"/>
        <w:sz w:val="20"/>
        <w:szCs w:val="20"/>
      </w:rPr>
      <w:t>– Inc. Village of Island Park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ED97" w14:textId="77777777" w:rsidR="00575702" w:rsidRDefault="00575702" w:rsidP="00CA0C64">
      <w:r>
        <w:separator/>
      </w:r>
    </w:p>
  </w:footnote>
  <w:footnote w:type="continuationSeparator" w:id="0">
    <w:p w14:paraId="15EED7E4" w14:textId="77777777" w:rsidR="00575702" w:rsidRDefault="00575702" w:rsidP="00CA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8DE1" w14:textId="77777777" w:rsidR="00575702" w:rsidRDefault="00575702">
    <w:pPr>
      <w:spacing w:line="200" w:lineRule="exact"/>
      <w:rPr>
        <w:sz w:val="20"/>
        <w:szCs w:val="20"/>
      </w:rPr>
    </w:pPr>
    <w:r>
      <w:rPr>
        <w:noProof/>
      </w:rPr>
      <mc:AlternateContent>
        <mc:Choice Requires="wps">
          <w:drawing>
            <wp:anchor distT="0" distB="0" distL="114300" distR="114300" simplePos="0" relativeHeight="251668992" behindDoc="1" locked="0" layoutInCell="1" allowOverlap="1" wp14:anchorId="421C0D9C" wp14:editId="4942F516">
              <wp:simplePos x="0" y="0"/>
              <wp:positionH relativeFrom="page">
                <wp:posOffset>1852654</wp:posOffset>
              </wp:positionH>
              <wp:positionV relativeFrom="page">
                <wp:posOffset>993913</wp:posOffset>
              </wp:positionV>
              <wp:extent cx="3890645" cy="595437"/>
              <wp:effectExtent l="0" t="0" r="14605" b="1460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595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91652" w14:textId="004399EC" w:rsidR="00575702" w:rsidRDefault="00F014D1" w:rsidP="003F13DC">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Repair of House Sewer Lines </w:t>
                          </w:r>
                        </w:p>
                        <w:p w14:paraId="38FA0348" w14:textId="77777777" w:rsidR="00575702" w:rsidRPr="008C6932" w:rsidRDefault="00575702" w:rsidP="006E23CD">
                          <w:pPr>
                            <w:pStyle w:val="NoSpacing"/>
                            <w:jc w:val="center"/>
                            <w:rPr>
                              <w:rFonts w:ascii="Times New Roman" w:hAnsi="Times New Roman" w:cs="Times New Roman"/>
                              <w:sz w:val="20"/>
                              <w:szCs w:val="20"/>
                            </w:rPr>
                          </w:pPr>
                        </w:p>
                        <w:p w14:paraId="6A5CC389" w14:textId="77777777" w:rsidR="00575702" w:rsidRPr="008C6932" w:rsidRDefault="00575702" w:rsidP="006E23CD">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C0D9C" id="_x0000_t202" coordsize="21600,21600" o:spt="202" path="m,l,21600r21600,l21600,xe">
              <v:stroke joinstyle="miter"/>
              <v:path gradientshapeok="t" o:connecttype="rect"/>
            </v:shapetype>
            <v:shape id="Text Box 28" o:spid="_x0000_s1026" type="#_x0000_t202" style="position:absolute;margin-left:145.9pt;margin-top:78.25pt;width:306.35pt;height:46.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" filled="f" stroked="f">
              <v:textbox inset="0,0,0,0">
                <w:txbxContent>
                  <w:p w14:paraId="11991652" w14:textId="004399EC" w:rsidR="00575702" w:rsidRDefault="00F014D1" w:rsidP="003F13DC">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Repair of House Sewer Lines </w:t>
                    </w:r>
                  </w:p>
                  <w:p w14:paraId="38FA0348" w14:textId="77777777" w:rsidR="00575702" w:rsidRPr="008C6932" w:rsidRDefault="00575702" w:rsidP="006E23CD">
                    <w:pPr>
                      <w:pStyle w:val="NoSpacing"/>
                      <w:jc w:val="center"/>
                      <w:rPr>
                        <w:rFonts w:ascii="Times New Roman" w:hAnsi="Times New Roman" w:cs="Times New Roman"/>
                        <w:sz w:val="20"/>
                        <w:szCs w:val="20"/>
                      </w:rPr>
                    </w:pPr>
                  </w:p>
                  <w:p w14:paraId="6A5CC389" w14:textId="77777777" w:rsidR="00575702" w:rsidRPr="008C6932" w:rsidRDefault="00575702" w:rsidP="006E23CD">
                    <w:pPr>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6944" behindDoc="1" locked="0" layoutInCell="1" allowOverlap="1" wp14:anchorId="28C1178C" wp14:editId="12B12570">
              <wp:simplePos x="0" y="0"/>
              <wp:positionH relativeFrom="page">
                <wp:posOffset>2639695</wp:posOffset>
              </wp:positionH>
              <wp:positionV relativeFrom="page">
                <wp:posOffset>262255</wp:posOffset>
              </wp:positionV>
              <wp:extent cx="2009140" cy="453390"/>
              <wp:effectExtent l="127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DC99F" w14:textId="77777777" w:rsidR="00575702" w:rsidRPr="001C7F65" w:rsidRDefault="00575702">
                          <w:pPr>
                            <w:pStyle w:val="BodyText"/>
                            <w:spacing w:line="204" w:lineRule="exact"/>
                            <w:ind w:left="0" w:right="6"/>
                            <w:jc w:val="center"/>
                            <w:rPr>
                              <w:rFonts w:cs="Arial"/>
                              <w:b/>
                            </w:rPr>
                          </w:pPr>
                          <w:r w:rsidRPr="001C7F65">
                            <w:rPr>
                              <w:rFonts w:cs="Arial"/>
                              <w:b/>
                              <w:color w:val="18181F"/>
                              <w:w w:val="95"/>
                            </w:rPr>
                            <w:t>Incorporated Village of Island Park</w:t>
                          </w:r>
                        </w:p>
                        <w:p w14:paraId="683CD1B2" w14:textId="77777777" w:rsidR="00575702" w:rsidRPr="001C7F65" w:rsidRDefault="00575702">
                          <w:pPr>
                            <w:pStyle w:val="BodyText"/>
                            <w:spacing w:before="13"/>
                            <w:ind w:left="0"/>
                            <w:jc w:val="center"/>
                            <w:rPr>
                              <w:b/>
                            </w:rPr>
                          </w:pPr>
                          <w:r>
                            <w:rPr>
                              <w:b/>
                              <w:color w:val="18181F"/>
                              <w:w w:val="90"/>
                            </w:rPr>
                            <w:t xml:space="preserve">County </w:t>
                          </w:r>
                          <w:r w:rsidRPr="001C7F65">
                            <w:rPr>
                              <w:b/>
                              <w:color w:val="18181F"/>
                              <w:w w:val="90"/>
                            </w:rPr>
                            <w:t>of Nassau, New York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1178C" id="Text Box 26" o:spid="_x0000_s1027" type="#_x0000_t202" style="position:absolute;margin-left:207.85pt;margin-top:20.65pt;width:158.2pt;height:35.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" filled="f" stroked="f">
              <v:textbox inset="0,0,0,0">
                <w:txbxContent>
                  <w:p w14:paraId="694DC99F" w14:textId="77777777" w:rsidR="00575702" w:rsidRPr="001C7F65" w:rsidRDefault="00575702">
                    <w:pPr>
                      <w:pStyle w:val="BodyText"/>
                      <w:spacing w:line="204" w:lineRule="exact"/>
                      <w:ind w:left="0" w:right="6"/>
                      <w:jc w:val="center"/>
                      <w:rPr>
                        <w:rFonts w:cs="Arial"/>
                        <w:b/>
                      </w:rPr>
                    </w:pPr>
                    <w:r w:rsidRPr="001C7F65">
                      <w:rPr>
                        <w:rFonts w:cs="Arial"/>
                        <w:b/>
                        <w:color w:val="18181F"/>
                        <w:w w:val="95"/>
                      </w:rPr>
                      <w:t>Incorporated Village of Island Park</w:t>
                    </w:r>
                  </w:p>
                  <w:p w14:paraId="683CD1B2" w14:textId="77777777" w:rsidR="00575702" w:rsidRPr="001C7F65" w:rsidRDefault="00575702">
                    <w:pPr>
                      <w:pStyle w:val="BodyText"/>
                      <w:spacing w:before="13"/>
                      <w:ind w:left="0"/>
                      <w:jc w:val="center"/>
                      <w:rPr>
                        <w:b/>
                      </w:rPr>
                    </w:pPr>
                    <w:r>
                      <w:rPr>
                        <w:b/>
                        <w:color w:val="18181F"/>
                        <w:w w:val="90"/>
                      </w:rPr>
                      <w:t xml:space="preserve">County </w:t>
                    </w:r>
                    <w:r w:rsidRPr="001C7F65">
                      <w:rPr>
                        <w:b/>
                        <w:color w:val="18181F"/>
                        <w:w w:val="90"/>
                      </w:rPr>
                      <w:t>of Nassau, New York</w:t>
                    </w:r>
                  </w:p>
                </w:txbxContent>
              </v:textbox>
              <w10:wrap anchorx="page" anchory="page"/>
            </v:shape>
          </w:pict>
        </mc:Fallback>
      </mc:AlternateContent>
    </w:r>
    <w:r>
      <w:rPr>
        <w:noProof/>
      </w:rPr>
      <mc:AlternateContent>
        <mc:Choice Requires="wps">
          <w:drawing>
            <wp:anchor distT="0" distB="0" distL="114300" distR="114300" simplePos="0" relativeHeight="251667968" behindDoc="1" locked="0" layoutInCell="1" allowOverlap="1" wp14:anchorId="30F5E96B" wp14:editId="65087C65">
              <wp:simplePos x="0" y="0"/>
              <wp:positionH relativeFrom="page">
                <wp:posOffset>2818130</wp:posOffset>
              </wp:positionH>
              <wp:positionV relativeFrom="page">
                <wp:posOffset>715645</wp:posOffset>
              </wp:positionV>
              <wp:extent cx="1974850" cy="190500"/>
              <wp:effectExtent l="0" t="127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4226B" w14:textId="77777777" w:rsidR="00575702" w:rsidRPr="006E23CD" w:rsidRDefault="00575702">
                          <w:pPr>
                            <w:spacing w:line="224" w:lineRule="exact"/>
                            <w:ind w:left="20"/>
                            <w:rPr>
                              <w:rFonts w:ascii="Times New Roman" w:eastAsia="Times New Roman" w:hAnsi="Times New Roman" w:cs="Times New Roman"/>
                              <w:b/>
                              <w:sz w:val="20"/>
                              <w:szCs w:val="20"/>
                            </w:rPr>
                          </w:pPr>
                          <w:r w:rsidRPr="006E23CD">
                            <w:rPr>
                              <w:rFonts w:ascii="Times New Roman" w:eastAsia="Times New Roman" w:hAnsi="Times New Roman" w:cs="Times New Roman"/>
                              <w:b/>
                              <w:color w:val="18181F"/>
                              <w:w w:val="90"/>
                              <w:sz w:val="20"/>
                              <w:szCs w:val="20"/>
                            </w:rPr>
                            <w:t>REQUEST</w:t>
                          </w:r>
                          <w:r w:rsidRPr="006E23CD">
                            <w:rPr>
                              <w:rFonts w:ascii="Times New Roman" w:eastAsia="Times New Roman" w:hAnsi="Times New Roman" w:cs="Times New Roman"/>
                              <w:b/>
                              <w:color w:val="18181F"/>
                              <w:spacing w:val="33"/>
                              <w:w w:val="90"/>
                              <w:sz w:val="20"/>
                              <w:szCs w:val="20"/>
                            </w:rPr>
                            <w:t xml:space="preserve"> </w:t>
                          </w:r>
                          <w:r w:rsidRPr="006E23CD">
                            <w:rPr>
                              <w:rFonts w:ascii="Times New Roman" w:eastAsia="Times New Roman" w:hAnsi="Times New Roman" w:cs="Times New Roman"/>
                              <w:b/>
                              <w:color w:val="18181F"/>
                              <w:w w:val="90"/>
                              <w:sz w:val="20"/>
                              <w:szCs w:val="20"/>
                            </w:rPr>
                            <w:t>FOR</w:t>
                          </w:r>
                          <w:r w:rsidRPr="006E23CD">
                            <w:rPr>
                              <w:rFonts w:ascii="Times New Roman" w:eastAsia="Times New Roman" w:hAnsi="Times New Roman" w:cs="Times New Roman"/>
                              <w:b/>
                              <w:color w:val="18181F"/>
                              <w:spacing w:val="17"/>
                              <w:w w:val="90"/>
                              <w:sz w:val="20"/>
                              <w:szCs w:val="20"/>
                            </w:rPr>
                            <w:t xml:space="preserve"> </w:t>
                          </w:r>
                          <w:r w:rsidRPr="006E23CD">
                            <w:rPr>
                              <w:rFonts w:ascii="Times New Roman" w:eastAsia="Times New Roman" w:hAnsi="Times New Roman" w:cs="Times New Roman"/>
                              <w:b/>
                              <w:color w:val="18181F"/>
                              <w:w w:val="90"/>
                              <w:sz w:val="20"/>
                              <w:szCs w:val="20"/>
                            </w:rPr>
                            <w:t>PROPOSALS</w:t>
                          </w:r>
                          <w:r w:rsidRPr="006E23CD">
                            <w:rPr>
                              <w:rFonts w:ascii="Times New Roman" w:eastAsia="Times New Roman" w:hAnsi="Times New Roman" w:cs="Times New Roman"/>
                              <w:b/>
                              <w:color w:val="18181F"/>
                              <w:spacing w:val="33"/>
                              <w:w w:val="90"/>
                              <w:sz w:val="20"/>
                              <w:szCs w:val="20"/>
                            </w:rPr>
                            <w:t xml:space="preserve"> </w:t>
                          </w:r>
                          <w:r w:rsidRPr="006E23CD">
                            <w:rPr>
                              <w:rFonts w:ascii="Times New Roman" w:eastAsia="Times New Roman" w:hAnsi="Times New Roman" w:cs="Times New Roman"/>
                              <w:b/>
                              <w:color w:val="18181F"/>
                              <w:w w:val="90"/>
                              <w:sz w:val="20"/>
                              <w:szCs w:val="20"/>
                            </w:rPr>
                            <w:t>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5E96B" id="Text Box 27" o:spid="_x0000_s1028" type="#_x0000_t202" style="position:absolute;margin-left:221.9pt;margin-top:56.35pt;width:155.5pt;height: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" filled="f" stroked="f">
              <v:textbox inset="0,0,0,0">
                <w:txbxContent>
                  <w:p w14:paraId="0464226B" w14:textId="77777777" w:rsidR="00575702" w:rsidRPr="006E23CD" w:rsidRDefault="00575702">
                    <w:pPr>
                      <w:spacing w:line="224" w:lineRule="exact"/>
                      <w:ind w:left="20"/>
                      <w:rPr>
                        <w:rFonts w:ascii="Times New Roman" w:eastAsia="Times New Roman" w:hAnsi="Times New Roman" w:cs="Times New Roman"/>
                        <w:b/>
                        <w:sz w:val="20"/>
                        <w:szCs w:val="20"/>
                      </w:rPr>
                    </w:pPr>
                    <w:r w:rsidRPr="006E23CD">
                      <w:rPr>
                        <w:rFonts w:ascii="Times New Roman" w:eastAsia="Times New Roman" w:hAnsi="Times New Roman" w:cs="Times New Roman"/>
                        <w:b/>
                        <w:color w:val="18181F"/>
                        <w:w w:val="90"/>
                        <w:sz w:val="20"/>
                        <w:szCs w:val="20"/>
                      </w:rPr>
                      <w:t>REQUEST</w:t>
                    </w:r>
                    <w:r w:rsidRPr="006E23CD">
                      <w:rPr>
                        <w:rFonts w:ascii="Times New Roman" w:eastAsia="Times New Roman" w:hAnsi="Times New Roman" w:cs="Times New Roman"/>
                        <w:b/>
                        <w:color w:val="18181F"/>
                        <w:spacing w:val="33"/>
                        <w:w w:val="90"/>
                        <w:sz w:val="20"/>
                        <w:szCs w:val="20"/>
                      </w:rPr>
                      <w:t xml:space="preserve"> </w:t>
                    </w:r>
                    <w:r w:rsidRPr="006E23CD">
                      <w:rPr>
                        <w:rFonts w:ascii="Times New Roman" w:eastAsia="Times New Roman" w:hAnsi="Times New Roman" w:cs="Times New Roman"/>
                        <w:b/>
                        <w:color w:val="18181F"/>
                        <w:w w:val="90"/>
                        <w:sz w:val="20"/>
                        <w:szCs w:val="20"/>
                      </w:rPr>
                      <w:t>FOR</w:t>
                    </w:r>
                    <w:r w:rsidRPr="006E23CD">
                      <w:rPr>
                        <w:rFonts w:ascii="Times New Roman" w:eastAsia="Times New Roman" w:hAnsi="Times New Roman" w:cs="Times New Roman"/>
                        <w:b/>
                        <w:color w:val="18181F"/>
                        <w:spacing w:val="17"/>
                        <w:w w:val="90"/>
                        <w:sz w:val="20"/>
                        <w:szCs w:val="20"/>
                      </w:rPr>
                      <w:t xml:space="preserve"> </w:t>
                    </w:r>
                    <w:r w:rsidRPr="006E23CD">
                      <w:rPr>
                        <w:rFonts w:ascii="Times New Roman" w:eastAsia="Times New Roman" w:hAnsi="Times New Roman" w:cs="Times New Roman"/>
                        <w:b/>
                        <w:color w:val="18181F"/>
                        <w:w w:val="90"/>
                        <w:sz w:val="20"/>
                        <w:szCs w:val="20"/>
                      </w:rPr>
                      <w:t>PROPOSALS</w:t>
                    </w:r>
                    <w:r w:rsidRPr="006E23CD">
                      <w:rPr>
                        <w:rFonts w:ascii="Times New Roman" w:eastAsia="Times New Roman" w:hAnsi="Times New Roman" w:cs="Times New Roman"/>
                        <w:b/>
                        <w:color w:val="18181F"/>
                        <w:spacing w:val="33"/>
                        <w:w w:val="90"/>
                        <w:sz w:val="20"/>
                        <w:szCs w:val="20"/>
                      </w:rPr>
                      <w:t xml:space="preserve"> </w:t>
                    </w:r>
                    <w:r w:rsidRPr="006E23CD">
                      <w:rPr>
                        <w:rFonts w:ascii="Times New Roman" w:eastAsia="Times New Roman" w:hAnsi="Times New Roman" w:cs="Times New Roman"/>
                        <w:b/>
                        <w:color w:val="18181F"/>
                        <w:w w:val="90"/>
                        <w:sz w:val="20"/>
                        <w:szCs w:val="20"/>
                      </w:rPr>
                      <w:t>FOR: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0DBD"/>
    <w:multiLevelType w:val="hybridMultilevel"/>
    <w:tmpl w:val="99BE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84D60"/>
    <w:multiLevelType w:val="hybridMultilevel"/>
    <w:tmpl w:val="4620CC00"/>
    <w:lvl w:ilvl="0" w:tplc="FFFFFFFF">
      <w:start w:val="4"/>
      <w:numFmt w:val="upperRoman"/>
      <w:lvlText w:val="%1."/>
      <w:lvlJc w:val="left"/>
      <w:pPr>
        <w:ind w:left="1440" w:hanging="720"/>
      </w:pPr>
      <w:rPr>
        <w:rFonts w:hint="default"/>
        <w:u w:val="singl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3114BE7"/>
    <w:multiLevelType w:val="hybridMultilevel"/>
    <w:tmpl w:val="3D6251A2"/>
    <w:lvl w:ilvl="0" w:tplc="FD820690">
      <w:start w:val="1"/>
      <w:numFmt w:val="upperRoman"/>
      <w:lvlText w:val="%1."/>
      <w:lvlJc w:val="left"/>
      <w:pPr>
        <w:ind w:left="1440" w:hanging="72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7E75238"/>
    <w:multiLevelType w:val="hybridMultilevel"/>
    <w:tmpl w:val="14F6907A"/>
    <w:lvl w:ilvl="0" w:tplc="44BAF50A">
      <w:numFmt w:val="bullet"/>
      <w:lvlText w:val=""/>
      <w:lvlJc w:val="left"/>
      <w:pPr>
        <w:ind w:left="4680" w:hanging="360"/>
      </w:pPr>
      <w:rPr>
        <w:rFonts w:ascii="Symbol" w:eastAsia="Times New Roman" w:hAnsi="Symbol" w:cs="Times New Roman" w:hint="default"/>
        <w:sz w:val="18"/>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3E103DF8"/>
    <w:multiLevelType w:val="hybridMultilevel"/>
    <w:tmpl w:val="4620CC00"/>
    <w:lvl w:ilvl="0" w:tplc="9C3413DC">
      <w:start w:val="4"/>
      <w:numFmt w:val="upp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2C7396"/>
    <w:multiLevelType w:val="hybridMultilevel"/>
    <w:tmpl w:val="08BA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435728">
    <w:abstractNumId w:val="2"/>
  </w:num>
  <w:num w:numId="2" w16cid:durableId="1780101983">
    <w:abstractNumId w:val="5"/>
  </w:num>
  <w:num w:numId="3" w16cid:durableId="1680084565">
    <w:abstractNumId w:val="0"/>
  </w:num>
  <w:num w:numId="4" w16cid:durableId="1607731075">
    <w:abstractNumId w:val="3"/>
  </w:num>
  <w:num w:numId="5" w16cid:durableId="1251087745">
    <w:abstractNumId w:val="4"/>
  </w:num>
  <w:num w:numId="6" w16cid:durableId="83121897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64"/>
    <w:rsid w:val="00002682"/>
    <w:rsid w:val="00005DA8"/>
    <w:rsid w:val="000066B7"/>
    <w:rsid w:val="00007401"/>
    <w:rsid w:val="000114F1"/>
    <w:rsid w:val="00016DBD"/>
    <w:rsid w:val="000178F5"/>
    <w:rsid w:val="000244B6"/>
    <w:rsid w:val="00025AB8"/>
    <w:rsid w:val="00031A0E"/>
    <w:rsid w:val="0003510B"/>
    <w:rsid w:val="0004068E"/>
    <w:rsid w:val="00040904"/>
    <w:rsid w:val="00042732"/>
    <w:rsid w:val="0005072D"/>
    <w:rsid w:val="00053029"/>
    <w:rsid w:val="00065222"/>
    <w:rsid w:val="0007100F"/>
    <w:rsid w:val="00072C98"/>
    <w:rsid w:val="00073DFA"/>
    <w:rsid w:val="00075DE2"/>
    <w:rsid w:val="00082F4B"/>
    <w:rsid w:val="00083359"/>
    <w:rsid w:val="00085ED6"/>
    <w:rsid w:val="0009081D"/>
    <w:rsid w:val="000A04F4"/>
    <w:rsid w:val="000A66E6"/>
    <w:rsid w:val="000A7B0B"/>
    <w:rsid w:val="000C043E"/>
    <w:rsid w:val="000C0D18"/>
    <w:rsid w:val="000C0E83"/>
    <w:rsid w:val="000C489B"/>
    <w:rsid w:val="000C65A3"/>
    <w:rsid w:val="000D3DD8"/>
    <w:rsid w:val="000E1F17"/>
    <w:rsid w:val="000E29E2"/>
    <w:rsid w:val="000E3ED4"/>
    <w:rsid w:val="000E7389"/>
    <w:rsid w:val="000F284A"/>
    <w:rsid w:val="000F4146"/>
    <w:rsid w:val="001006B3"/>
    <w:rsid w:val="00103DB9"/>
    <w:rsid w:val="001066D4"/>
    <w:rsid w:val="00106954"/>
    <w:rsid w:val="00107556"/>
    <w:rsid w:val="00125BE2"/>
    <w:rsid w:val="001266D5"/>
    <w:rsid w:val="00126D8F"/>
    <w:rsid w:val="00132128"/>
    <w:rsid w:val="00135348"/>
    <w:rsid w:val="00142107"/>
    <w:rsid w:val="0014547B"/>
    <w:rsid w:val="00150FBF"/>
    <w:rsid w:val="00152AD3"/>
    <w:rsid w:val="001554DE"/>
    <w:rsid w:val="00155577"/>
    <w:rsid w:val="0016140A"/>
    <w:rsid w:val="0016242C"/>
    <w:rsid w:val="00175C66"/>
    <w:rsid w:val="00177856"/>
    <w:rsid w:val="001811F5"/>
    <w:rsid w:val="00195EC2"/>
    <w:rsid w:val="001A36C4"/>
    <w:rsid w:val="001B0D1E"/>
    <w:rsid w:val="001B141A"/>
    <w:rsid w:val="001B1619"/>
    <w:rsid w:val="001B4734"/>
    <w:rsid w:val="001B6164"/>
    <w:rsid w:val="001B64C4"/>
    <w:rsid w:val="001B7E4B"/>
    <w:rsid w:val="001D17E4"/>
    <w:rsid w:val="001D1E63"/>
    <w:rsid w:val="001D3CDD"/>
    <w:rsid w:val="001D54B8"/>
    <w:rsid w:val="001D6731"/>
    <w:rsid w:val="001D7A9E"/>
    <w:rsid w:val="001E04B1"/>
    <w:rsid w:val="001E5CF8"/>
    <w:rsid w:val="001F47E7"/>
    <w:rsid w:val="00206587"/>
    <w:rsid w:val="00210855"/>
    <w:rsid w:val="00214853"/>
    <w:rsid w:val="0022441B"/>
    <w:rsid w:val="00225C3A"/>
    <w:rsid w:val="00225CBB"/>
    <w:rsid w:val="0023033E"/>
    <w:rsid w:val="00237A65"/>
    <w:rsid w:val="002413B8"/>
    <w:rsid w:val="00242020"/>
    <w:rsid w:val="00243561"/>
    <w:rsid w:val="00246795"/>
    <w:rsid w:val="002534F5"/>
    <w:rsid w:val="002555F1"/>
    <w:rsid w:val="00262CF9"/>
    <w:rsid w:val="00264968"/>
    <w:rsid w:val="00271EA3"/>
    <w:rsid w:val="0027388C"/>
    <w:rsid w:val="002829EC"/>
    <w:rsid w:val="0028309B"/>
    <w:rsid w:val="0028418E"/>
    <w:rsid w:val="0028449A"/>
    <w:rsid w:val="00287855"/>
    <w:rsid w:val="002913D4"/>
    <w:rsid w:val="00291DCB"/>
    <w:rsid w:val="00292B1B"/>
    <w:rsid w:val="002936F6"/>
    <w:rsid w:val="002A1132"/>
    <w:rsid w:val="002B1218"/>
    <w:rsid w:val="002B3820"/>
    <w:rsid w:val="002B617B"/>
    <w:rsid w:val="002C137F"/>
    <w:rsid w:val="002C1F5D"/>
    <w:rsid w:val="002D4590"/>
    <w:rsid w:val="002D6E69"/>
    <w:rsid w:val="002E0A14"/>
    <w:rsid w:val="002E0CE6"/>
    <w:rsid w:val="002E365A"/>
    <w:rsid w:val="002F0307"/>
    <w:rsid w:val="002F3660"/>
    <w:rsid w:val="00303688"/>
    <w:rsid w:val="00310E89"/>
    <w:rsid w:val="00311D74"/>
    <w:rsid w:val="00311E33"/>
    <w:rsid w:val="00313E93"/>
    <w:rsid w:val="003146A2"/>
    <w:rsid w:val="003170D7"/>
    <w:rsid w:val="00330001"/>
    <w:rsid w:val="00332543"/>
    <w:rsid w:val="0033290C"/>
    <w:rsid w:val="003343DC"/>
    <w:rsid w:val="0034616F"/>
    <w:rsid w:val="003624A0"/>
    <w:rsid w:val="003657C4"/>
    <w:rsid w:val="00367D02"/>
    <w:rsid w:val="00375B98"/>
    <w:rsid w:val="003869E4"/>
    <w:rsid w:val="0039675D"/>
    <w:rsid w:val="003A163A"/>
    <w:rsid w:val="003A296F"/>
    <w:rsid w:val="003B387B"/>
    <w:rsid w:val="003B5EA9"/>
    <w:rsid w:val="003C0761"/>
    <w:rsid w:val="003C5052"/>
    <w:rsid w:val="003C7FE9"/>
    <w:rsid w:val="003D118D"/>
    <w:rsid w:val="003D1E6E"/>
    <w:rsid w:val="003D2387"/>
    <w:rsid w:val="003D2584"/>
    <w:rsid w:val="003D2E15"/>
    <w:rsid w:val="003D2EB3"/>
    <w:rsid w:val="003E0D47"/>
    <w:rsid w:val="003E0D61"/>
    <w:rsid w:val="003E2670"/>
    <w:rsid w:val="003E3462"/>
    <w:rsid w:val="003E411A"/>
    <w:rsid w:val="003E5AF9"/>
    <w:rsid w:val="003E739A"/>
    <w:rsid w:val="003F0651"/>
    <w:rsid w:val="003F13DC"/>
    <w:rsid w:val="003F2327"/>
    <w:rsid w:val="003F6E2F"/>
    <w:rsid w:val="003F707C"/>
    <w:rsid w:val="003F765C"/>
    <w:rsid w:val="00403370"/>
    <w:rsid w:val="00415EBD"/>
    <w:rsid w:val="00431EF7"/>
    <w:rsid w:val="004344CB"/>
    <w:rsid w:val="00437AEC"/>
    <w:rsid w:val="004414CC"/>
    <w:rsid w:val="00445E97"/>
    <w:rsid w:val="004514D7"/>
    <w:rsid w:val="00453568"/>
    <w:rsid w:val="00454B52"/>
    <w:rsid w:val="00461267"/>
    <w:rsid w:val="00464B06"/>
    <w:rsid w:val="00472459"/>
    <w:rsid w:val="00495A59"/>
    <w:rsid w:val="004A4818"/>
    <w:rsid w:val="004A57DC"/>
    <w:rsid w:val="004B0D87"/>
    <w:rsid w:val="004B122A"/>
    <w:rsid w:val="004B360A"/>
    <w:rsid w:val="004B63D3"/>
    <w:rsid w:val="004B67E6"/>
    <w:rsid w:val="004B793B"/>
    <w:rsid w:val="004C3439"/>
    <w:rsid w:val="004C3F5F"/>
    <w:rsid w:val="004D4777"/>
    <w:rsid w:val="004D5E1E"/>
    <w:rsid w:val="004E246C"/>
    <w:rsid w:val="004E5332"/>
    <w:rsid w:val="004F5AD3"/>
    <w:rsid w:val="00502ECA"/>
    <w:rsid w:val="005040EC"/>
    <w:rsid w:val="00521CD2"/>
    <w:rsid w:val="00527194"/>
    <w:rsid w:val="00531EAF"/>
    <w:rsid w:val="00533316"/>
    <w:rsid w:val="005420CE"/>
    <w:rsid w:val="0054370B"/>
    <w:rsid w:val="005463CF"/>
    <w:rsid w:val="0054732F"/>
    <w:rsid w:val="005535C3"/>
    <w:rsid w:val="00556461"/>
    <w:rsid w:val="005574C3"/>
    <w:rsid w:val="00561EB5"/>
    <w:rsid w:val="005636A6"/>
    <w:rsid w:val="00563EDE"/>
    <w:rsid w:val="00575702"/>
    <w:rsid w:val="00580D50"/>
    <w:rsid w:val="00584E1B"/>
    <w:rsid w:val="00585C82"/>
    <w:rsid w:val="00590667"/>
    <w:rsid w:val="00592C2A"/>
    <w:rsid w:val="005A4DD9"/>
    <w:rsid w:val="005B6C38"/>
    <w:rsid w:val="005B6E35"/>
    <w:rsid w:val="005B7ED3"/>
    <w:rsid w:val="005C192B"/>
    <w:rsid w:val="005C559C"/>
    <w:rsid w:val="005C78C7"/>
    <w:rsid w:val="005D0B49"/>
    <w:rsid w:val="005D2FAE"/>
    <w:rsid w:val="005D5FF2"/>
    <w:rsid w:val="005E4A1B"/>
    <w:rsid w:val="005E4BBD"/>
    <w:rsid w:val="005E73F4"/>
    <w:rsid w:val="005F2F9C"/>
    <w:rsid w:val="005F53B8"/>
    <w:rsid w:val="005F5C39"/>
    <w:rsid w:val="005F5EDC"/>
    <w:rsid w:val="005F6D73"/>
    <w:rsid w:val="006012FA"/>
    <w:rsid w:val="0060589F"/>
    <w:rsid w:val="00606F02"/>
    <w:rsid w:val="006135AB"/>
    <w:rsid w:val="00626C4D"/>
    <w:rsid w:val="006570B0"/>
    <w:rsid w:val="00661232"/>
    <w:rsid w:val="006649D4"/>
    <w:rsid w:val="00666483"/>
    <w:rsid w:val="006855EA"/>
    <w:rsid w:val="00686C76"/>
    <w:rsid w:val="00686EB6"/>
    <w:rsid w:val="00690A7E"/>
    <w:rsid w:val="006918E2"/>
    <w:rsid w:val="00695972"/>
    <w:rsid w:val="006A1849"/>
    <w:rsid w:val="006A242E"/>
    <w:rsid w:val="006A7384"/>
    <w:rsid w:val="006B3CD9"/>
    <w:rsid w:val="006B4423"/>
    <w:rsid w:val="006C0A0B"/>
    <w:rsid w:val="006C14B6"/>
    <w:rsid w:val="006C5319"/>
    <w:rsid w:val="006D32FB"/>
    <w:rsid w:val="006D377B"/>
    <w:rsid w:val="006D3CF8"/>
    <w:rsid w:val="006D730B"/>
    <w:rsid w:val="006E0553"/>
    <w:rsid w:val="006E23CD"/>
    <w:rsid w:val="006E5290"/>
    <w:rsid w:val="006F7C28"/>
    <w:rsid w:val="00706AD7"/>
    <w:rsid w:val="00711120"/>
    <w:rsid w:val="00711DA6"/>
    <w:rsid w:val="00713572"/>
    <w:rsid w:val="00716326"/>
    <w:rsid w:val="007230A7"/>
    <w:rsid w:val="00727585"/>
    <w:rsid w:val="00727AF2"/>
    <w:rsid w:val="00742E15"/>
    <w:rsid w:val="00775A14"/>
    <w:rsid w:val="00775F59"/>
    <w:rsid w:val="0078400E"/>
    <w:rsid w:val="00791F58"/>
    <w:rsid w:val="00793944"/>
    <w:rsid w:val="00794920"/>
    <w:rsid w:val="00795305"/>
    <w:rsid w:val="007A10B8"/>
    <w:rsid w:val="007A25DD"/>
    <w:rsid w:val="007A7B3C"/>
    <w:rsid w:val="007A7D96"/>
    <w:rsid w:val="007B2A45"/>
    <w:rsid w:val="007B44D0"/>
    <w:rsid w:val="007B70BD"/>
    <w:rsid w:val="007B7AAE"/>
    <w:rsid w:val="007C77CC"/>
    <w:rsid w:val="007C7831"/>
    <w:rsid w:val="007D4637"/>
    <w:rsid w:val="007E102C"/>
    <w:rsid w:val="007E27A5"/>
    <w:rsid w:val="007E3BC4"/>
    <w:rsid w:val="007E4CCF"/>
    <w:rsid w:val="007F0B31"/>
    <w:rsid w:val="007F3C52"/>
    <w:rsid w:val="0080091C"/>
    <w:rsid w:val="00802E95"/>
    <w:rsid w:val="008149C6"/>
    <w:rsid w:val="008178F7"/>
    <w:rsid w:val="00822695"/>
    <w:rsid w:val="00824708"/>
    <w:rsid w:val="00837EB4"/>
    <w:rsid w:val="0085400B"/>
    <w:rsid w:val="008602A8"/>
    <w:rsid w:val="00862E28"/>
    <w:rsid w:val="008653C5"/>
    <w:rsid w:val="008655D8"/>
    <w:rsid w:val="008705D6"/>
    <w:rsid w:val="00870671"/>
    <w:rsid w:val="00871F34"/>
    <w:rsid w:val="00875087"/>
    <w:rsid w:val="00883565"/>
    <w:rsid w:val="0088655D"/>
    <w:rsid w:val="008871DB"/>
    <w:rsid w:val="0088788D"/>
    <w:rsid w:val="008A05FB"/>
    <w:rsid w:val="008A11E6"/>
    <w:rsid w:val="008A2299"/>
    <w:rsid w:val="008B35B0"/>
    <w:rsid w:val="008C6932"/>
    <w:rsid w:val="008E15E4"/>
    <w:rsid w:val="008F1AC4"/>
    <w:rsid w:val="008F460D"/>
    <w:rsid w:val="008F71B0"/>
    <w:rsid w:val="009044F1"/>
    <w:rsid w:val="00910E2F"/>
    <w:rsid w:val="00911407"/>
    <w:rsid w:val="00917EBE"/>
    <w:rsid w:val="0092284D"/>
    <w:rsid w:val="00922A2B"/>
    <w:rsid w:val="009261D7"/>
    <w:rsid w:val="00930C01"/>
    <w:rsid w:val="009358B3"/>
    <w:rsid w:val="00936462"/>
    <w:rsid w:val="009378AF"/>
    <w:rsid w:val="00937EB1"/>
    <w:rsid w:val="009411BC"/>
    <w:rsid w:val="00957B95"/>
    <w:rsid w:val="00963365"/>
    <w:rsid w:val="009642C6"/>
    <w:rsid w:val="00967568"/>
    <w:rsid w:val="00967576"/>
    <w:rsid w:val="00970A5E"/>
    <w:rsid w:val="009719A1"/>
    <w:rsid w:val="00975937"/>
    <w:rsid w:val="00984F11"/>
    <w:rsid w:val="009871F4"/>
    <w:rsid w:val="00991CDA"/>
    <w:rsid w:val="00992F26"/>
    <w:rsid w:val="00994C0D"/>
    <w:rsid w:val="00995317"/>
    <w:rsid w:val="009B06FC"/>
    <w:rsid w:val="009B334D"/>
    <w:rsid w:val="009B3B43"/>
    <w:rsid w:val="009B6AFE"/>
    <w:rsid w:val="009B7A85"/>
    <w:rsid w:val="009C1FAE"/>
    <w:rsid w:val="009C4C5A"/>
    <w:rsid w:val="009D1F04"/>
    <w:rsid w:val="009D32F9"/>
    <w:rsid w:val="009D4DB7"/>
    <w:rsid w:val="009E1706"/>
    <w:rsid w:val="009E621D"/>
    <w:rsid w:val="009E633A"/>
    <w:rsid w:val="009E6E67"/>
    <w:rsid w:val="009F04FE"/>
    <w:rsid w:val="009F08E0"/>
    <w:rsid w:val="009F72F0"/>
    <w:rsid w:val="00A043F8"/>
    <w:rsid w:val="00A07F0D"/>
    <w:rsid w:val="00A142D9"/>
    <w:rsid w:val="00A2061B"/>
    <w:rsid w:val="00A224F8"/>
    <w:rsid w:val="00A22D77"/>
    <w:rsid w:val="00A249B5"/>
    <w:rsid w:val="00A2762B"/>
    <w:rsid w:val="00A30C66"/>
    <w:rsid w:val="00A32291"/>
    <w:rsid w:val="00A370A2"/>
    <w:rsid w:val="00A51BC6"/>
    <w:rsid w:val="00A539E1"/>
    <w:rsid w:val="00A53D9A"/>
    <w:rsid w:val="00A55414"/>
    <w:rsid w:val="00A56030"/>
    <w:rsid w:val="00A571AA"/>
    <w:rsid w:val="00A57403"/>
    <w:rsid w:val="00A60721"/>
    <w:rsid w:val="00A61488"/>
    <w:rsid w:val="00A665C9"/>
    <w:rsid w:val="00A67C83"/>
    <w:rsid w:val="00A70039"/>
    <w:rsid w:val="00A80DE1"/>
    <w:rsid w:val="00A82682"/>
    <w:rsid w:val="00A86A1C"/>
    <w:rsid w:val="00A9050C"/>
    <w:rsid w:val="00A916A9"/>
    <w:rsid w:val="00AA3300"/>
    <w:rsid w:val="00AA35A0"/>
    <w:rsid w:val="00AA63B5"/>
    <w:rsid w:val="00AB11AF"/>
    <w:rsid w:val="00AB502B"/>
    <w:rsid w:val="00AC07A0"/>
    <w:rsid w:val="00AC4BD7"/>
    <w:rsid w:val="00AD0255"/>
    <w:rsid w:val="00AD0C0E"/>
    <w:rsid w:val="00AE50E8"/>
    <w:rsid w:val="00AE66F6"/>
    <w:rsid w:val="00AF06A7"/>
    <w:rsid w:val="00AF1B51"/>
    <w:rsid w:val="00B172B3"/>
    <w:rsid w:val="00B21DA6"/>
    <w:rsid w:val="00B24E6E"/>
    <w:rsid w:val="00B26017"/>
    <w:rsid w:val="00B26CFA"/>
    <w:rsid w:val="00B30EAA"/>
    <w:rsid w:val="00B40DCC"/>
    <w:rsid w:val="00B41E8E"/>
    <w:rsid w:val="00B43594"/>
    <w:rsid w:val="00B43CAC"/>
    <w:rsid w:val="00B462DD"/>
    <w:rsid w:val="00B4650F"/>
    <w:rsid w:val="00B50D9F"/>
    <w:rsid w:val="00B51C7D"/>
    <w:rsid w:val="00B56E5E"/>
    <w:rsid w:val="00B62C25"/>
    <w:rsid w:val="00B6349A"/>
    <w:rsid w:val="00B6752E"/>
    <w:rsid w:val="00B71DE6"/>
    <w:rsid w:val="00B7668A"/>
    <w:rsid w:val="00B84060"/>
    <w:rsid w:val="00B929FD"/>
    <w:rsid w:val="00B94643"/>
    <w:rsid w:val="00B95911"/>
    <w:rsid w:val="00B97893"/>
    <w:rsid w:val="00BA7235"/>
    <w:rsid w:val="00BB304A"/>
    <w:rsid w:val="00BB335D"/>
    <w:rsid w:val="00BB4F3A"/>
    <w:rsid w:val="00BC0B46"/>
    <w:rsid w:val="00BC1074"/>
    <w:rsid w:val="00BD03D6"/>
    <w:rsid w:val="00BD0456"/>
    <w:rsid w:val="00BD4161"/>
    <w:rsid w:val="00BE3172"/>
    <w:rsid w:val="00BF13DF"/>
    <w:rsid w:val="00BF2DB8"/>
    <w:rsid w:val="00C02CCD"/>
    <w:rsid w:val="00C12DF0"/>
    <w:rsid w:val="00C13A39"/>
    <w:rsid w:val="00C1755C"/>
    <w:rsid w:val="00C244C3"/>
    <w:rsid w:val="00C24CE8"/>
    <w:rsid w:val="00C2586D"/>
    <w:rsid w:val="00C32047"/>
    <w:rsid w:val="00C350E2"/>
    <w:rsid w:val="00C36395"/>
    <w:rsid w:val="00C3754B"/>
    <w:rsid w:val="00C511A6"/>
    <w:rsid w:val="00C5292C"/>
    <w:rsid w:val="00C54E9E"/>
    <w:rsid w:val="00C558C4"/>
    <w:rsid w:val="00C56D6F"/>
    <w:rsid w:val="00C6109C"/>
    <w:rsid w:val="00C62D53"/>
    <w:rsid w:val="00C647B6"/>
    <w:rsid w:val="00C64BD5"/>
    <w:rsid w:val="00C717FB"/>
    <w:rsid w:val="00C721E5"/>
    <w:rsid w:val="00C7471E"/>
    <w:rsid w:val="00C820F0"/>
    <w:rsid w:val="00C85281"/>
    <w:rsid w:val="00C86FE5"/>
    <w:rsid w:val="00C91F4A"/>
    <w:rsid w:val="00C925CA"/>
    <w:rsid w:val="00C928E3"/>
    <w:rsid w:val="00C9636E"/>
    <w:rsid w:val="00CA045C"/>
    <w:rsid w:val="00CA0C64"/>
    <w:rsid w:val="00CA7DEA"/>
    <w:rsid w:val="00CB07F9"/>
    <w:rsid w:val="00CB41F0"/>
    <w:rsid w:val="00CB4E68"/>
    <w:rsid w:val="00CB6AFE"/>
    <w:rsid w:val="00CB713F"/>
    <w:rsid w:val="00CC1F50"/>
    <w:rsid w:val="00CC58FA"/>
    <w:rsid w:val="00CC5B42"/>
    <w:rsid w:val="00CD074F"/>
    <w:rsid w:val="00CD220B"/>
    <w:rsid w:val="00CD3284"/>
    <w:rsid w:val="00CD33AA"/>
    <w:rsid w:val="00CD6B39"/>
    <w:rsid w:val="00CE0789"/>
    <w:rsid w:val="00CE2B1C"/>
    <w:rsid w:val="00CE2F47"/>
    <w:rsid w:val="00CF0745"/>
    <w:rsid w:val="00CF72AA"/>
    <w:rsid w:val="00D025A3"/>
    <w:rsid w:val="00D0521A"/>
    <w:rsid w:val="00D05BE5"/>
    <w:rsid w:val="00D100DC"/>
    <w:rsid w:val="00D1075D"/>
    <w:rsid w:val="00D1222F"/>
    <w:rsid w:val="00D1767A"/>
    <w:rsid w:val="00D24256"/>
    <w:rsid w:val="00D26404"/>
    <w:rsid w:val="00D31B2E"/>
    <w:rsid w:val="00D42059"/>
    <w:rsid w:val="00D42492"/>
    <w:rsid w:val="00D43655"/>
    <w:rsid w:val="00D577A9"/>
    <w:rsid w:val="00D61989"/>
    <w:rsid w:val="00D63812"/>
    <w:rsid w:val="00D65E07"/>
    <w:rsid w:val="00D7198B"/>
    <w:rsid w:val="00D800D7"/>
    <w:rsid w:val="00D8124F"/>
    <w:rsid w:val="00D90B29"/>
    <w:rsid w:val="00D90FCD"/>
    <w:rsid w:val="00D9231F"/>
    <w:rsid w:val="00DA02ED"/>
    <w:rsid w:val="00DA2B07"/>
    <w:rsid w:val="00DA7C1A"/>
    <w:rsid w:val="00DB744A"/>
    <w:rsid w:val="00DD183B"/>
    <w:rsid w:val="00DD4E69"/>
    <w:rsid w:val="00DD590F"/>
    <w:rsid w:val="00DE1250"/>
    <w:rsid w:val="00DF0629"/>
    <w:rsid w:val="00DF1CBE"/>
    <w:rsid w:val="00DF3BA1"/>
    <w:rsid w:val="00E00E05"/>
    <w:rsid w:val="00E11EAF"/>
    <w:rsid w:val="00E12AA9"/>
    <w:rsid w:val="00E16F67"/>
    <w:rsid w:val="00E2423E"/>
    <w:rsid w:val="00E24A61"/>
    <w:rsid w:val="00E2783C"/>
    <w:rsid w:val="00E434B1"/>
    <w:rsid w:val="00E448F1"/>
    <w:rsid w:val="00E44D96"/>
    <w:rsid w:val="00E525DE"/>
    <w:rsid w:val="00E5603E"/>
    <w:rsid w:val="00E572CF"/>
    <w:rsid w:val="00E665A6"/>
    <w:rsid w:val="00E7203B"/>
    <w:rsid w:val="00E731FA"/>
    <w:rsid w:val="00E740C7"/>
    <w:rsid w:val="00E7592E"/>
    <w:rsid w:val="00E80B01"/>
    <w:rsid w:val="00E81C68"/>
    <w:rsid w:val="00E81D3F"/>
    <w:rsid w:val="00E84999"/>
    <w:rsid w:val="00E90E04"/>
    <w:rsid w:val="00E92FA5"/>
    <w:rsid w:val="00E93E20"/>
    <w:rsid w:val="00EA18D2"/>
    <w:rsid w:val="00EA74F9"/>
    <w:rsid w:val="00EB3FA3"/>
    <w:rsid w:val="00EC55A6"/>
    <w:rsid w:val="00EC5B81"/>
    <w:rsid w:val="00ED2116"/>
    <w:rsid w:val="00ED310B"/>
    <w:rsid w:val="00ED38C3"/>
    <w:rsid w:val="00EE4248"/>
    <w:rsid w:val="00EE7213"/>
    <w:rsid w:val="00EE78B5"/>
    <w:rsid w:val="00F0080C"/>
    <w:rsid w:val="00F014D1"/>
    <w:rsid w:val="00F077AB"/>
    <w:rsid w:val="00F12DC0"/>
    <w:rsid w:val="00F27FFE"/>
    <w:rsid w:val="00F31669"/>
    <w:rsid w:val="00F3637D"/>
    <w:rsid w:val="00F3724E"/>
    <w:rsid w:val="00F4297D"/>
    <w:rsid w:val="00F4450D"/>
    <w:rsid w:val="00F46534"/>
    <w:rsid w:val="00F503BB"/>
    <w:rsid w:val="00F55545"/>
    <w:rsid w:val="00F557BF"/>
    <w:rsid w:val="00F6110D"/>
    <w:rsid w:val="00F63AEC"/>
    <w:rsid w:val="00F7314E"/>
    <w:rsid w:val="00F73452"/>
    <w:rsid w:val="00F7395B"/>
    <w:rsid w:val="00F73D63"/>
    <w:rsid w:val="00F86B5D"/>
    <w:rsid w:val="00F924E2"/>
    <w:rsid w:val="00F932DB"/>
    <w:rsid w:val="00FA2DB4"/>
    <w:rsid w:val="00FA78FD"/>
    <w:rsid w:val="00FB1D64"/>
    <w:rsid w:val="00FC5FA7"/>
    <w:rsid w:val="00FE1583"/>
    <w:rsid w:val="00FE3EA9"/>
    <w:rsid w:val="00FE69EF"/>
    <w:rsid w:val="00FF2CF5"/>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3A52295"/>
  <w15:docId w15:val="{58C4AB45-E82E-46E4-96FE-094ED527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0C64"/>
  </w:style>
  <w:style w:type="paragraph" w:styleId="Heading1">
    <w:name w:val="heading 1"/>
    <w:basedOn w:val="Normal"/>
    <w:uiPriority w:val="1"/>
    <w:qFormat/>
    <w:rsid w:val="00CA0C64"/>
    <w:pPr>
      <w:spacing w:before="122"/>
      <w:ind w:left="3849" w:hanging="882"/>
      <w:outlineLvl w:val="0"/>
    </w:pPr>
    <w:rPr>
      <w:rFonts w:ascii="Times New Roman" w:eastAsia="Times New Roman" w:hAnsi="Times New Roman"/>
      <w:b/>
      <w:bCs/>
      <w:sz w:val="29"/>
      <w:szCs w:val="29"/>
    </w:rPr>
  </w:style>
  <w:style w:type="paragraph" w:styleId="Heading2">
    <w:name w:val="heading 2"/>
    <w:basedOn w:val="Normal"/>
    <w:uiPriority w:val="1"/>
    <w:qFormat/>
    <w:rsid w:val="00CA0C64"/>
    <w:pPr>
      <w:spacing w:before="11"/>
      <w:ind w:left="2530"/>
      <w:outlineLvl w:val="1"/>
    </w:pPr>
    <w:rPr>
      <w:rFonts w:ascii="Times New Roman" w:eastAsia="Times New Roman" w:hAnsi="Times New Roman"/>
      <w:b/>
      <w:bCs/>
      <w:sz w:val="25"/>
      <w:szCs w:val="25"/>
    </w:rPr>
  </w:style>
  <w:style w:type="paragraph" w:styleId="Heading3">
    <w:name w:val="heading 3"/>
    <w:basedOn w:val="Normal"/>
    <w:uiPriority w:val="1"/>
    <w:qFormat/>
    <w:rsid w:val="00CA0C64"/>
    <w:pPr>
      <w:ind w:left="1814" w:hanging="13"/>
      <w:outlineLvl w:val="2"/>
    </w:pPr>
    <w:rPr>
      <w:rFonts w:ascii="Arial" w:eastAsia="Arial" w:hAnsi="Arial"/>
      <w:b/>
      <w:bCs/>
      <w:sz w:val="24"/>
      <w:szCs w:val="24"/>
    </w:rPr>
  </w:style>
  <w:style w:type="paragraph" w:styleId="Heading4">
    <w:name w:val="heading 4"/>
    <w:basedOn w:val="Normal"/>
    <w:uiPriority w:val="1"/>
    <w:qFormat/>
    <w:rsid w:val="00CA0C64"/>
    <w:pPr>
      <w:ind w:left="2454" w:hanging="343"/>
      <w:outlineLvl w:val="3"/>
    </w:pPr>
    <w:rPr>
      <w:rFonts w:ascii="Times New Roman" w:eastAsia="Times New Roman" w:hAnsi="Times New Roman"/>
      <w:sz w:val="23"/>
      <w:szCs w:val="23"/>
    </w:rPr>
  </w:style>
  <w:style w:type="paragraph" w:styleId="Heading5">
    <w:name w:val="heading 5"/>
    <w:basedOn w:val="Normal"/>
    <w:uiPriority w:val="1"/>
    <w:qFormat/>
    <w:rsid w:val="00CA0C64"/>
    <w:pPr>
      <w:ind w:left="2480" w:hanging="674"/>
      <w:outlineLvl w:val="4"/>
    </w:pPr>
    <w:rPr>
      <w:rFonts w:ascii="Times New Roman" w:eastAsia="Times New Roman" w:hAnsi="Times New Roman"/>
      <w:b/>
      <w:bCs/>
      <w:u w:val="single"/>
    </w:rPr>
  </w:style>
  <w:style w:type="paragraph" w:styleId="Heading6">
    <w:name w:val="heading 6"/>
    <w:basedOn w:val="Normal"/>
    <w:uiPriority w:val="1"/>
    <w:qFormat/>
    <w:rsid w:val="00CA0C64"/>
    <w:pPr>
      <w:outlineLvl w:val="5"/>
    </w:pPr>
    <w:rPr>
      <w:rFonts w:ascii="Times New Roman" w:eastAsia="Times New Roman" w:hAnsi="Times New Roman"/>
    </w:rPr>
  </w:style>
  <w:style w:type="paragraph" w:styleId="Heading7">
    <w:name w:val="heading 7"/>
    <w:basedOn w:val="Normal"/>
    <w:uiPriority w:val="1"/>
    <w:qFormat/>
    <w:rsid w:val="00CA0C64"/>
    <w:pPr>
      <w:ind w:left="1877"/>
      <w:outlineLvl w:val="6"/>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A0C64"/>
    <w:pPr>
      <w:ind w:left="3160"/>
    </w:pPr>
    <w:rPr>
      <w:rFonts w:ascii="Times New Roman" w:eastAsia="Times New Roman" w:hAnsi="Times New Roman"/>
      <w:sz w:val="21"/>
      <w:szCs w:val="21"/>
    </w:rPr>
  </w:style>
  <w:style w:type="paragraph" w:styleId="ListParagraph">
    <w:name w:val="List Paragraph"/>
    <w:aliases w:val="Style 9"/>
    <w:basedOn w:val="Normal"/>
    <w:link w:val="ListParagraphChar"/>
    <w:uiPriority w:val="34"/>
    <w:qFormat/>
    <w:rsid w:val="00CA0C64"/>
  </w:style>
  <w:style w:type="paragraph" w:customStyle="1" w:styleId="TableParagraph">
    <w:name w:val="Table Paragraph"/>
    <w:basedOn w:val="Normal"/>
    <w:uiPriority w:val="1"/>
    <w:qFormat/>
    <w:rsid w:val="00CA0C64"/>
  </w:style>
  <w:style w:type="paragraph" w:styleId="NoSpacing">
    <w:name w:val="No Spacing"/>
    <w:uiPriority w:val="1"/>
    <w:qFormat/>
    <w:rsid w:val="006E23CD"/>
    <w:pPr>
      <w:widowControl/>
    </w:pPr>
  </w:style>
  <w:style w:type="paragraph" w:styleId="BalloonText">
    <w:name w:val="Balloon Text"/>
    <w:basedOn w:val="Normal"/>
    <w:link w:val="BalloonTextChar"/>
    <w:uiPriority w:val="99"/>
    <w:semiHidden/>
    <w:unhideWhenUsed/>
    <w:rsid w:val="006E23CD"/>
    <w:rPr>
      <w:rFonts w:ascii="Tahoma" w:hAnsi="Tahoma" w:cs="Tahoma"/>
      <w:sz w:val="16"/>
      <w:szCs w:val="16"/>
    </w:rPr>
  </w:style>
  <w:style w:type="character" w:customStyle="1" w:styleId="BalloonTextChar">
    <w:name w:val="Balloon Text Char"/>
    <w:basedOn w:val="DefaultParagraphFont"/>
    <w:link w:val="BalloonText"/>
    <w:uiPriority w:val="99"/>
    <w:semiHidden/>
    <w:rsid w:val="006E23CD"/>
    <w:rPr>
      <w:rFonts w:ascii="Tahoma" w:hAnsi="Tahoma" w:cs="Tahoma"/>
      <w:sz w:val="16"/>
      <w:szCs w:val="16"/>
    </w:rPr>
  </w:style>
  <w:style w:type="paragraph" w:styleId="Header">
    <w:name w:val="header"/>
    <w:basedOn w:val="Normal"/>
    <w:link w:val="HeaderChar"/>
    <w:uiPriority w:val="99"/>
    <w:unhideWhenUsed/>
    <w:rsid w:val="006E23CD"/>
    <w:pPr>
      <w:tabs>
        <w:tab w:val="center" w:pos="4680"/>
        <w:tab w:val="right" w:pos="9360"/>
      </w:tabs>
    </w:pPr>
  </w:style>
  <w:style w:type="character" w:customStyle="1" w:styleId="HeaderChar">
    <w:name w:val="Header Char"/>
    <w:basedOn w:val="DefaultParagraphFont"/>
    <w:link w:val="Header"/>
    <w:uiPriority w:val="99"/>
    <w:rsid w:val="006E23CD"/>
  </w:style>
  <w:style w:type="paragraph" w:styleId="Footer">
    <w:name w:val="footer"/>
    <w:basedOn w:val="Normal"/>
    <w:link w:val="FooterChar"/>
    <w:uiPriority w:val="99"/>
    <w:unhideWhenUsed/>
    <w:rsid w:val="006E23CD"/>
    <w:pPr>
      <w:tabs>
        <w:tab w:val="center" w:pos="4680"/>
        <w:tab w:val="right" w:pos="9360"/>
      </w:tabs>
    </w:pPr>
  </w:style>
  <w:style w:type="character" w:customStyle="1" w:styleId="FooterChar">
    <w:name w:val="Footer Char"/>
    <w:basedOn w:val="DefaultParagraphFont"/>
    <w:link w:val="Footer"/>
    <w:uiPriority w:val="99"/>
    <w:rsid w:val="006E23CD"/>
  </w:style>
  <w:style w:type="character" w:styleId="IntenseEmphasis">
    <w:name w:val="Intense Emphasis"/>
    <w:basedOn w:val="DefaultParagraphFont"/>
    <w:uiPriority w:val="21"/>
    <w:qFormat/>
    <w:rsid w:val="006E23CD"/>
    <w:rPr>
      <w:b/>
      <w:bCs/>
      <w:i/>
      <w:iCs/>
      <w:color w:val="4F81BD" w:themeColor="accent1"/>
    </w:rPr>
  </w:style>
  <w:style w:type="paragraph" w:styleId="BodyText2">
    <w:name w:val="Body Text 2"/>
    <w:basedOn w:val="Normal"/>
    <w:link w:val="BodyText2Char"/>
    <w:uiPriority w:val="99"/>
    <w:unhideWhenUsed/>
    <w:rsid w:val="00A539E1"/>
    <w:pPr>
      <w:spacing w:after="120" w:line="480" w:lineRule="auto"/>
    </w:pPr>
  </w:style>
  <w:style w:type="character" w:customStyle="1" w:styleId="BodyText2Char">
    <w:name w:val="Body Text 2 Char"/>
    <w:basedOn w:val="DefaultParagraphFont"/>
    <w:link w:val="BodyText2"/>
    <w:uiPriority w:val="99"/>
    <w:rsid w:val="00A539E1"/>
  </w:style>
  <w:style w:type="paragraph" w:styleId="NormalWeb">
    <w:name w:val="Normal (Web)"/>
    <w:basedOn w:val="Normal"/>
    <w:uiPriority w:val="99"/>
    <w:unhideWhenUsed/>
    <w:rsid w:val="008655D8"/>
    <w:pPr>
      <w:widowControl/>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8655D8"/>
    <w:rPr>
      <w:color w:val="0000FF" w:themeColor="hyperlink"/>
      <w:u w:val="single"/>
    </w:rPr>
  </w:style>
  <w:style w:type="character" w:customStyle="1" w:styleId="ListParagraphChar">
    <w:name w:val="List Paragraph Char"/>
    <w:aliases w:val="Style 9 Char"/>
    <w:link w:val="ListParagraph"/>
    <w:uiPriority w:val="34"/>
    <w:rsid w:val="008655D8"/>
  </w:style>
  <w:style w:type="character" w:customStyle="1" w:styleId="BodyTextChar">
    <w:name w:val="Body Text Char"/>
    <w:basedOn w:val="DefaultParagraphFont"/>
    <w:link w:val="BodyText"/>
    <w:uiPriority w:val="1"/>
    <w:rsid w:val="00CB41F0"/>
    <w:rPr>
      <w:rFonts w:ascii="Times New Roman" w:eastAsia="Times New Roman" w:hAnsi="Times New Roman"/>
      <w:sz w:val="21"/>
      <w:szCs w:val="21"/>
    </w:rPr>
  </w:style>
  <w:style w:type="paragraph" w:styleId="BlockText">
    <w:name w:val="Block Text"/>
    <w:basedOn w:val="Normal"/>
    <w:rsid w:val="00CB41F0"/>
    <w:pPr>
      <w:widowControl/>
      <w:ind w:left="72" w:right="504"/>
    </w:pPr>
    <w:rPr>
      <w:rFonts w:ascii="Times New Roman" w:eastAsia="Times New Roman" w:hAnsi="Times New Roman" w:cs="Times New Roman"/>
      <w:szCs w:val="18"/>
    </w:rPr>
  </w:style>
  <w:style w:type="paragraph" w:customStyle="1" w:styleId="Default">
    <w:name w:val="Default"/>
    <w:rsid w:val="00E434B1"/>
    <w:pPr>
      <w:widowControl/>
      <w:autoSpaceDE w:val="0"/>
      <w:autoSpaceDN w:val="0"/>
      <w:adjustRightInd w:val="0"/>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042732"/>
    <w:rPr>
      <w:color w:val="808080"/>
      <w:shd w:val="clear" w:color="auto" w:fill="E6E6E6"/>
    </w:rPr>
  </w:style>
  <w:style w:type="character" w:styleId="UnresolvedMention">
    <w:name w:val="Unresolved Mention"/>
    <w:basedOn w:val="DefaultParagraphFont"/>
    <w:uiPriority w:val="99"/>
    <w:semiHidden/>
    <w:unhideWhenUsed/>
    <w:rsid w:val="00F0080C"/>
    <w:rPr>
      <w:color w:val="605E5C"/>
      <w:shd w:val="clear" w:color="auto" w:fill="E1DFDD"/>
    </w:rPr>
  </w:style>
  <w:style w:type="character" w:styleId="Strong">
    <w:name w:val="Strong"/>
    <w:uiPriority w:val="22"/>
    <w:qFormat/>
    <w:rsid w:val="00B67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38141">
      <w:bodyDiv w:val="1"/>
      <w:marLeft w:val="0"/>
      <w:marRight w:val="0"/>
      <w:marTop w:val="0"/>
      <w:marBottom w:val="0"/>
      <w:divBdr>
        <w:top w:val="none" w:sz="0" w:space="0" w:color="auto"/>
        <w:left w:val="none" w:sz="0" w:space="0" w:color="auto"/>
        <w:bottom w:val="none" w:sz="0" w:space="0" w:color="auto"/>
        <w:right w:val="none" w:sz="0" w:space="0" w:color="auto"/>
      </w:divBdr>
    </w:div>
    <w:div w:id="1396001987">
      <w:bodyDiv w:val="1"/>
      <w:marLeft w:val="0"/>
      <w:marRight w:val="0"/>
      <w:marTop w:val="0"/>
      <w:marBottom w:val="0"/>
      <w:divBdr>
        <w:top w:val="none" w:sz="0" w:space="0" w:color="auto"/>
        <w:left w:val="none" w:sz="0" w:space="0" w:color="auto"/>
        <w:bottom w:val="none" w:sz="0" w:space="0" w:color="auto"/>
        <w:right w:val="none" w:sz="0" w:space="0" w:color="auto"/>
      </w:divBdr>
    </w:div>
    <w:div w:id="1939412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insider.com/clause/survival-of-indemn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mendinger@villageofislandpark.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246A9-C72E-4CAA-914A-7292B5A4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4802</Words>
  <Characters>27377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Constance Conroy</dc:creator>
  <cp:lastModifiedBy>Claudia Arrmendinger</cp:lastModifiedBy>
  <cp:revision>2</cp:revision>
  <cp:lastPrinted>2023-02-24T15:28:00Z</cp:lastPrinted>
  <dcterms:created xsi:type="dcterms:W3CDTF">2023-02-24T15:32:00Z</dcterms:created>
  <dcterms:modified xsi:type="dcterms:W3CDTF">2023-02-24T15:32:00Z</dcterms:modified>
</cp:coreProperties>
</file>